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05" w:rsidRDefault="000A18C7" w:rsidP="00726C0C">
      <w:pPr>
        <w:tabs>
          <w:tab w:val="left" w:pos="3300"/>
        </w:tabs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                </w:t>
      </w:r>
    </w:p>
    <w:p w:rsidR="00726C0C" w:rsidRPr="00D27305" w:rsidRDefault="00D27305" w:rsidP="00726C0C">
      <w:pPr>
        <w:tabs>
          <w:tab w:val="left" w:pos="3300"/>
        </w:tabs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00B050"/>
        </w:rPr>
        <w:t xml:space="preserve">                         </w:t>
      </w:r>
      <w:r w:rsidR="00726C0C" w:rsidRPr="00D27305">
        <w:rPr>
          <w:rFonts w:ascii="Arial" w:hAnsi="Arial" w:cs="Arial"/>
          <w:b/>
          <w:sz w:val="28"/>
          <w:szCs w:val="28"/>
        </w:rPr>
        <w:t xml:space="preserve">COVID-19 </w:t>
      </w:r>
      <w:r w:rsidR="00474C51" w:rsidRPr="00D27305">
        <w:rPr>
          <w:rFonts w:ascii="Arial" w:hAnsi="Arial" w:cs="Arial"/>
          <w:b/>
          <w:sz w:val="28"/>
          <w:szCs w:val="28"/>
        </w:rPr>
        <w:t>JOB DETAILS</w:t>
      </w:r>
      <w:r w:rsidR="000A18C7" w:rsidRPr="00D27305">
        <w:rPr>
          <w:rFonts w:ascii="Arial" w:hAnsi="Arial" w:cs="Arial"/>
          <w:b/>
          <w:sz w:val="28"/>
          <w:szCs w:val="28"/>
        </w:rPr>
        <w:t xml:space="preserve"> – VOLUNTEER JOBS</w:t>
      </w:r>
    </w:p>
    <w:p w:rsidR="00726C0C" w:rsidRDefault="00726C0C" w:rsidP="00726C0C">
      <w:pPr>
        <w:tabs>
          <w:tab w:val="left" w:pos="3300"/>
        </w:tabs>
        <w:rPr>
          <w:rFonts w:ascii="Arial" w:hAnsi="Arial" w:cs="Arial"/>
        </w:rPr>
      </w:pPr>
      <w:r w:rsidRPr="00726C0C">
        <w:rPr>
          <w:rFonts w:ascii="Arial" w:hAnsi="Arial" w:cs="Arial"/>
        </w:rPr>
        <w:t xml:space="preserve">The purpose of this form is to enable BHCC to capture the details of voluntary work required by our </w:t>
      </w:r>
      <w:r w:rsidR="00D27305">
        <w:rPr>
          <w:rFonts w:ascii="Arial" w:hAnsi="Arial" w:cs="Arial"/>
        </w:rPr>
        <w:t xml:space="preserve">services and </w:t>
      </w:r>
      <w:r w:rsidRPr="00726C0C">
        <w:rPr>
          <w:rFonts w:ascii="Arial" w:hAnsi="Arial" w:cs="Arial"/>
        </w:rPr>
        <w:t>voluntary partners across City.</w:t>
      </w:r>
      <w:r w:rsidR="00D27305">
        <w:rPr>
          <w:rFonts w:ascii="Arial" w:hAnsi="Arial" w:cs="Arial"/>
        </w:rPr>
        <w:t xml:space="preserve"> If you have any further</w:t>
      </w:r>
      <w:r w:rsidR="00181298">
        <w:rPr>
          <w:rFonts w:ascii="Arial" w:hAnsi="Arial" w:cs="Arial"/>
        </w:rPr>
        <w:t xml:space="preserve"> details, please attach these </w:t>
      </w:r>
      <w:r w:rsidR="008349DE">
        <w:rPr>
          <w:rFonts w:ascii="Arial" w:hAnsi="Arial" w:cs="Arial"/>
        </w:rPr>
        <w:t xml:space="preserve">to the form. </w:t>
      </w:r>
      <w:r w:rsidR="00181298">
        <w:rPr>
          <w:rFonts w:ascii="Arial" w:hAnsi="Arial" w:cs="Arial"/>
        </w:rPr>
        <w:t xml:space="preserve">Please send this form to: </w:t>
      </w:r>
    </w:p>
    <w:p w:rsidR="00280040" w:rsidRDefault="00280040" w:rsidP="00280040">
      <w:pPr>
        <w:tabs>
          <w:tab w:val="left" w:pos="3300"/>
        </w:tabs>
        <w:rPr>
          <w:rFonts w:ascii="Arial" w:hAnsi="Arial" w:cs="Arial"/>
        </w:rPr>
      </w:pPr>
      <w:r w:rsidRPr="00280040">
        <w:rPr>
          <w:rFonts w:ascii="Arial" w:hAnsi="Arial" w:cs="Arial"/>
        </w:rPr>
        <w:t>Kat Zwierzchowski</w:t>
      </w:r>
      <w:r>
        <w:rPr>
          <w:rFonts w:ascii="Arial" w:hAnsi="Arial" w:cs="Arial"/>
        </w:rPr>
        <w:t>, HR Consultant,</w:t>
      </w:r>
      <w:r w:rsidR="008349DE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="008349DE">
        <w:rPr>
          <w:rFonts w:ascii="Arial" w:hAnsi="Arial" w:cs="Arial"/>
        </w:rPr>
        <w:t>HR and OD /</w:t>
      </w:r>
      <w:r>
        <w:rPr>
          <w:rFonts w:ascii="Arial" w:hAnsi="Arial" w:cs="Arial"/>
        </w:rPr>
        <w:t xml:space="preserve">Brighton and Hove City Council </w:t>
      </w:r>
    </w:p>
    <w:p w:rsidR="00280040" w:rsidRPr="00726C0C" w:rsidRDefault="00280040" w:rsidP="00280040">
      <w:pPr>
        <w:tabs>
          <w:tab w:val="left" w:pos="3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280040">
        <w:rPr>
          <w:rFonts w:ascii="Arial" w:hAnsi="Arial" w:cs="Arial"/>
        </w:rPr>
        <w:t>kat.zwie</w:t>
      </w:r>
      <w:r w:rsidR="00181298">
        <w:rPr>
          <w:rFonts w:ascii="Arial" w:hAnsi="Arial" w:cs="Arial"/>
        </w:rPr>
        <w:t xml:space="preserve">rzchowski@brighton-hove.gov.uk phone: </w:t>
      </w:r>
      <w:r w:rsidRPr="00280040">
        <w:rPr>
          <w:rFonts w:ascii="Arial" w:hAnsi="Arial" w:cs="Arial"/>
        </w:rPr>
        <w:t>07702622439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804ED" w:rsidTr="000A18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04ED" w:rsidRDefault="000804ED" w:rsidP="00FA3305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                                     </w:t>
            </w:r>
          </w:p>
          <w:p w:rsidR="000804ED" w:rsidRPr="000A18C7" w:rsidRDefault="000A18C7" w:rsidP="000804ED">
            <w:pPr>
              <w:ind w:left="2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SERVICE / </w:t>
            </w:r>
            <w:r w:rsidR="00726C0C" w:rsidRPr="000A18C7">
              <w:rPr>
                <w:rFonts w:ascii="Arial" w:hAnsi="Arial" w:cs="Arial"/>
                <w:b/>
              </w:rPr>
              <w:t xml:space="preserve">ORGANISATION </w:t>
            </w:r>
            <w:r w:rsidR="000804ED" w:rsidRPr="000A18C7">
              <w:rPr>
                <w:rFonts w:ascii="Arial" w:hAnsi="Arial" w:cs="Arial"/>
                <w:b/>
              </w:rPr>
              <w:t>DETAILS</w:t>
            </w:r>
          </w:p>
          <w:p w:rsidR="000804ED" w:rsidRPr="001D1E72" w:rsidRDefault="000804ED" w:rsidP="00FA3305">
            <w:pPr>
              <w:rPr>
                <w:rFonts w:ascii="Arial" w:hAnsi="Arial" w:cs="Arial"/>
                <w:b/>
                <w:color w:val="00B050"/>
              </w:rPr>
            </w:pPr>
          </w:p>
        </w:tc>
      </w:tr>
      <w:tr w:rsidR="00726C0C" w:rsidTr="001724EA">
        <w:tc>
          <w:tcPr>
            <w:tcW w:w="9242" w:type="dxa"/>
            <w:gridSpan w:val="2"/>
          </w:tcPr>
          <w:p w:rsidR="00726C0C" w:rsidRDefault="00726C0C" w:rsidP="00FA3305">
            <w:pPr>
              <w:rPr>
                <w:rFonts w:ascii="Arial" w:hAnsi="Arial" w:cs="Arial"/>
                <w:b/>
              </w:rPr>
            </w:pPr>
            <w:r w:rsidRPr="001D1E72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or </w:t>
            </w:r>
            <w:r w:rsidR="000A18C7">
              <w:rPr>
                <w:rFonts w:ascii="Arial" w:hAnsi="Arial" w:cs="Arial"/>
                <w:b/>
              </w:rPr>
              <w:t xml:space="preserve">service / </w:t>
            </w:r>
            <w:r>
              <w:rPr>
                <w:rFonts w:ascii="Arial" w:hAnsi="Arial" w:cs="Arial"/>
                <w:b/>
              </w:rPr>
              <w:t>organisation:</w:t>
            </w:r>
          </w:p>
          <w:p w:rsidR="00726C0C" w:rsidRPr="00D47ED3" w:rsidRDefault="00726C0C" w:rsidP="00FA3305">
            <w:pPr>
              <w:rPr>
                <w:rFonts w:ascii="Arial" w:hAnsi="Arial" w:cs="Arial"/>
                <w:b/>
              </w:rPr>
            </w:pPr>
          </w:p>
        </w:tc>
      </w:tr>
      <w:tr w:rsidR="000804ED" w:rsidTr="00FA3305">
        <w:tc>
          <w:tcPr>
            <w:tcW w:w="4621" w:type="dxa"/>
          </w:tcPr>
          <w:p w:rsidR="000804ED" w:rsidRDefault="00726C0C" w:rsidP="00FA33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name</w:t>
            </w:r>
            <w:r w:rsidR="000804ED">
              <w:rPr>
                <w:rFonts w:ascii="Arial" w:hAnsi="Arial" w:cs="Arial"/>
                <w:b/>
              </w:rPr>
              <w:t>:</w:t>
            </w:r>
          </w:p>
          <w:p w:rsidR="000804ED" w:rsidRPr="001D1E72" w:rsidRDefault="000804ED" w:rsidP="00FA330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0804ED" w:rsidRPr="001D1E72" w:rsidRDefault="00726C0C" w:rsidP="00FA33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  <w:r w:rsidR="000804ED">
              <w:rPr>
                <w:rFonts w:ascii="Arial" w:hAnsi="Arial" w:cs="Arial"/>
                <w:b/>
              </w:rPr>
              <w:t>:</w:t>
            </w:r>
          </w:p>
        </w:tc>
      </w:tr>
      <w:tr w:rsidR="00401D0D" w:rsidRPr="00474C51" w:rsidTr="000A18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014F34" w:rsidRDefault="00014F34" w:rsidP="00401D0D">
            <w:pPr>
              <w:rPr>
                <w:rFonts w:ascii="Arial" w:hAnsi="Arial" w:cs="Arial"/>
                <w:b/>
                <w:color w:val="00B050"/>
              </w:rPr>
            </w:pPr>
          </w:p>
          <w:p w:rsidR="00014F34" w:rsidRPr="000A18C7" w:rsidRDefault="00014F34" w:rsidP="00401D0D">
            <w:pPr>
              <w:rPr>
                <w:rFonts w:ascii="Arial" w:hAnsi="Arial" w:cs="Arial"/>
                <w:b/>
              </w:rPr>
            </w:pPr>
            <w:r w:rsidRPr="00014F34">
              <w:rPr>
                <w:rFonts w:ascii="Arial" w:hAnsi="Arial" w:cs="Arial"/>
                <w:b/>
                <w:color w:val="00B050"/>
              </w:rPr>
              <w:t xml:space="preserve">                                  </w:t>
            </w:r>
            <w:r w:rsidR="00726C0C">
              <w:rPr>
                <w:rFonts w:ascii="Arial" w:hAnsi="Arial" w:cs="Arial"/>
                <w:b/>
                <w:color w:val="00B050"/>
              </w:rPr>
              <w:t xml:space="preserve"> </w:t>
            </w:r>
            <w:r w:rsidRPr="00014F34">
              <w:rPr>
                <w:rFonts w:ascii="Arial" w:hAnsi="Arial" w:cs="Arial"/>
                <w:b/>
                <w:color w:val="00B050"/>
              </w:rPr>
              <w:t xml:space="preserve">  </w:t>
            </w:r>
            <w:r w:rsidR="00401D0D" w:rsidRPr="000A18C7">
              <w:rPr>
                <w:rFonts w:ascii="Arial" w:hAnsi="Arial" w:cs="Arial"/>
                <w:b/>
              </w:rPr>
              <w:t xml:space="preserve">INFORMATION ABOUT THE </w:t>
            </w:r>
            <w:r w:rsidR="000A18C7" w:rsidRPr="000A18C7">
              <w:rPr>
                <w:rFonts w:ascii="Arial" w:hAnsi="Arial" w:cs="Arial"/>
                <w:b/>
              </w:rPr>
              <w:t>WORK</w:t>
            </w:r>
          </w:p>
          <w:p w:rsidR="00401D0D" w:rsidRPr="00474C51" w:rsidRDefault="00014F34" w:rsidP="00401D0D">
            <w:pPr>
              <w:rPr>
                <w:rFonts w:ascii="Arial" w:hAnsi="Arial" w:cs="Arial"/>
                <w:b/>
              </w:rPr>
            </w:pPr>
            <w:r w:rsidRPr="00014F34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401D0D" w:rsidRPr="00474C51" w:rsidTr="007A2099">
        <w:tc>
          <w:tcPr>
            <w:tcW w:w="9242" w:type="dxa"/>
            <w:gridSpan w:val="2"/>
          </w:tcPr>
          <w:p w:rsidR="00401D0D" w:rsidRPr="00474C51" w:rsidRDefault="000A18C7" w:rsidP="00401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 / Nature of work</w:t>
            </w:r>
          </w:p>
          <w:p w:rsidR="00401D0D" w:rsidRPr="00474C51" w:rsidRDefault="00401D0D" w:rsidP="00401D0D">
            <w:pPr>
              <w:rPr>
                <w:rFonts w:ascii="Arial" w:hAnsi="Arial" w:cs="Arial"/>
                <w:b/>
              </w:rPr>
            </w:pPr>
          </w:p>
        </w:tc>
      </w:tr>
      <w:tr w:rsidR="00401D0D" w:rsidRPr="00474C51" w:rsidTr="007A2099">
        <w:tc>
          <w:tcPr>
            <w:tcW w:w="9242" w:type="dxa"/>
            <w:gridSpan w:val="2"/>
          </w:tcPr>
          <w:p w:rsidR="00401D0D" w:rsidRPr="00474C51" w:rsidRDefault="000A18C7" w:rsidP="00401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volunteers needed</w:t>
            </w:r>
          </w:p>
          <w:p w:rsidR="00401D0D" w:rsidRPr="00474C51" w:rsidRDefault="00401D0D" w:rsidP="00401D0D">
            <w:pPr>
              <w:rPr>
                <w:rFonts w:ascii="Arial" w:hAnsi="Arial" w:cs="Arial"/>
                <w:b/>
              </w:rPr>
            </w:pPr>
          </w:p>
        </w:tc>
      </w:tr>
      <w:tr w:rsidR="00401D0D" w:rsidRPr="00474C51" w:rsidTr="007D4EAC">
        <w:tc>
          <w:tcPr>
            <w:tcW w:w="4621" w:type="dxa"/>
          </w:tcPr>
          <w:p w:rsidR="00401D0D" w:rsidRPr="00474C51" w:rsidRDefault="00401D0D" w:rsidP="00401D0D">
            <w:pPr>
              <w:rPr>
                <w:rFonts w:ascii="Arial" w:hAnsi="Arial" w:cs="Arial"/>
                <w:b/>
              </w:rPr>
            </w:pPr>
            <w:r w:rsidRPr="00474C51">
              <w:rPr>
                <w:rFonts w:ascii="Arial" w:hAnsi="Arial" w:cs="Arial"/>
                <w:b/>
              </w:rPr>
              <w:t>Minimum hrs we can take on:</w:t>
            </w:r>
          </w:p>
          <w:p w:rsidR="00401D0D" w:rsidRPr="00474C51" w:rsidRDefault="00401D0D" w:rsidP="00401D0D">
            <w:pPr>
              <w:rPr>
                <w:rFonts w:ascii="Arial" w:hAnsi="Arial" w:cs="Arial"/>
                <w:b/>
              </w:rPr>
            </w:pPr>
          </w:p>
          <w:p w:rsidR="00401D0D" w:rsidRPr="00474C51" w:rsidRDefault="00401D0D" w:rsidP="00401D0D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401D0D" w:rsidRPr="00474C51" w:rsidRDefault="00401D0D" w:rsidP="00401D0D">
            <w:pPr>
              <w:rPr>
                <w:rFonts w:ascii="Arial" w:hAnsi="Arial" w:cs="Arial"/>
                <w:b/>
              </w:rPr>
            </w:pPr>
            <w:r w:rsidRPr="00474C51">
              <w:rPr>
                <w:rFonts w:ascii="Arial" w:hAnsi="Arial" w:cs="Arial"/>
                <w:b/>
              </w:rPr>
              <w:t>Maximum hrs we can take on:</w:t>
            </w:r>
          </w:p>
          <w:p w:rsidR="00401D0D" w:rsidRPr="00474C51" w:rsidRDefault="00401D0D" w:rsidP="00401D0D">
            <w:pPr>
              <w:rPr>
                <w:rFonts w:ascii="Arial" w:hAnsi="Arial" w:cs="Arial"/>
                <w:b/>
              </w:rPr>
            </w:pPr>
          </w:p>
        </w:tc>
      </w:tr>
      <w:tr w:rsidR="00401D0D" w:rsidRPr="00474C51" w:rsidTr="00467048">
        <w:tc>
          <w:tcPr>
            <w:tcW w:w="9242" w:type="dxa"/>
            <w:gridSpan w:val="2"/>
          </w:tcPr>
          <w:p w:rsidR="00401D0D" w:rsidRPr="00474C51" w:rsidRDefault="00401D0D" w:rsidP="00401D0D">
            <w:pPr>
              <w:rPr>
                <w:rFonts w:ascii="Arial" w:hAnsi="Arial" w:cs="Arial"/>
                <w:b/>
              </w:rPr>
            </w:pPr>
            <w:r w:rsidRPr="00474C51">
              <w:rPr>
                <w:rFonts w:ascii="Arial" w:hAnsi="Arial" w:cs="Arial"/>
                <w:b/>
              </w:rPr>
              <w:t>Weeks</w:t>
            </w:r>
            <w:r w:rsidR="000804ED">
              <w:rPr>
                <w:rFonts w:ascii="Arial" w:hAnsi="Arial" w:cs="Arial"/>
                <w:b/>
              </w:rPr>
              <w:t xml:space="preserve"> / d</w:t>
            </w:r>
            <w:r w:rsidR="00951F06" w:rsidRPr="00474C51">
              <w:rPr>
                <w:rFonts w:ascii="Arial" w:hAnsi="Arial" w:cs="Arial"/>
                <w:b/>
              </w:rPr>
              <w:t>ays needed</w:t>
            </w:r>
            <w:r w:rsidRPr="00474C51">
              <w:rPr>
                <w:rFonts w:ascii="Arial" w:hAnsi="Arial" w:cs="Arial"/>
                <w:b/>
              </w:rPr>
              <w:t>:</w:t>
            </w:r>
          </w:p>
          <w:p w:rsidR="00401D0D" w:rsidRPr="00474C51" w:rsidRDefault="00401D0D" w:rsidP="00401D0D">
            <w:pPr>
              <w:rPr>
                <w:rFonts w:ascii="Arial" w:hAnsi="Arial" w:cs="Arial"/>
                <w:b/>
              </w:rPr>
            </w:pPr>
          </w:p>
        </w:tc>
      </w:tr>
      <w:tr w:rsidR="00401D0D" w:rsidRPr="00474C51" w:rsidTr="007A2099">
        <w:tc>
          <w:tcPr>
            <w:tcW w:w="9242" w:type="dxa"/>
            <w:gridSpan w:val="2"/>
          </w:tcPr>
          <w:p w:rsidR="00401D0D" w:rsidRPr="00474C51" w:rsidRDefault="00401D0D" w:rsidP="00401D0D">
            <w:pPr>
              <w:rPr>
                <w:rFonts w:ascii="Arial" w:hAnsi="Arial" w:cs="Arial"/>
                <w:b/>
              </w:rPr>
            </w:pPr>
            <w:r w:rsidRPr="00474C51">
              <w:rPr>
                <w:rFonts w:ascii="Arial" w:hAnsi="Arial" w:cs="Arial"/>
                <w:b/>
              </w:rPr>
              <w:t>Location:</w:t>
            </w:r>
          </w:p>
          <w:p w:rsidR="00401D0D" w:rsidRPr="00474C51" w:rsidRDefault="00401D0D" w:rsidP="00401D0D">
            <w:pPr>
              <w:rPr>
                <w:rFonts w:ascii="Arial" w:hAnsi="Arial" w:cs="Arial"/>
                <w:b/>
              </w:rPr>
            </w:pPr>
          </w:p>
          <w:p w:rsidR="00401D0D" w:rsidRPr="00474C51" w:rsidRDefault="00401D0D" w:rsidP="00401D0D">
            <w:pPr>
              <w:rPr>
                <w:rFonts w:ascii="Arial" w:hAnsi="Arial" w:cs="Arial"/>
                <w:b/>
              </w:rPr>
            </w:pPr>
          </w:p>
        </w:tc>
      </w:tr>
      <w:tr w:rsidR="00D7280C" w:rsidRPr="00474C51" w:rsidTr="007A2099">
        <w:tc>
          <w:tcPr>
            <w:tcW w:w="9242" w:type="dxa"/>
            <w:gridSpan w:val="2"/>
          </w:tcPr>
          <w:p w:rsidR="00726C0C" w:rsidRDefault="00D7280C" w:rsidP="00D728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to</w:t>
            </w:r>
            <w:r w:rsidR="00726C0C">
              <w:rPr>
                <w:rFonts w:ascii="Arial" w:hAnsi="Arial" w:cs="Arial"/>
                <w:b/>
              </w:rPr>
              <w:t xml:space="preserve"> (if different from above)</w:t>
            </w:r>
          </w:p>
          <w:p w:rsidR="00D7280C" w:rsidRDefault="00726C0C" w:rsidP="00D728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D7280C" w:rsidRPr="00474C51">
              <w:rPr>
                <w:rFonts w:ascii="Arial" w:hAnsi="Arial" w:cs="Arial"/>
                <w:b/>
              </w:rPr>
              <w:t>ame</w:t>
            </w:r>
            <w:r w:rsidR="000804ED">
              <w:rPr>
                <w:rFonts w:ascii="Arial" w:hAnsi="Arial" w:cs="Arial"/>
                <w:b/>
              </w:rPr>
              <w:t xml:space="preserve"> / job</w:t>
            </w:r>
            <w:r w:rsidR="00CE05E0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 / contact details</w:t>
            </w:r>
          </w:p>
          <w:p w:rsidR="00D7280C" w:rsidRPr="00474C51" w:rsidRDefault="00D7280C" w:rsidP="00D7280C">
            <w:pPr>
              <w:rPr>
                <w:rFonts w:ascii="Arial" w:hAnsi="Arial" w:cs="Arial"/>
                <w:b/>
              </w:rPr>
            </w:pPr>
          </w:p>
          <w:p w:rsidR="00D7280C" w:rsidRPr="00474C51" w:rsidRDefault="00D7280C" w:rsidP="00401D0D">
            <w:pPr>
              <w:rPr>
                <w:rFonts w:ascii="Arial" w:hAnsi="Arial" w:cs="Arial"/>
                <w:b/>
              </w:rPr>
            </w:pPr>
          </w:p>
        </w:tc>
      </w:tr>
      <w:tr w:rsidR="00401D0D" w:rsidRPr="00474C51" w:rsidTr="007A2099">
        <w:tc>
          <w:tcPr>
            <w:tcW w:w="9242" w:type="dxa"/>
            <w:gridSpan w:val="2"/>
          </w:tcPr>
          <w:p w:rsidR="00401D0D" w:rsidRPr="00474C51" w:rsidRDefault="000A18C7" w:rsidP="00401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work </w:t>
            </w:r>
            <w:r w:rsidR="00401D0D" w:rsidRPr="00474C51">
              <w:rPr>
                <w:rFonts w:ascii="Arial" w:hAnsi="Arial" w:cs="Arial"/>
                <w:b/>
              </w:rPr>
              <w:t>require a driver</w:t>
            </w:r>
            <w:r w:rsidR="00C716C3">
              <w:rPr>
                <w:rFonts w:ascii="Arial" w:hAnsi="Arial" w:cs="Arial"/>
                <w:b/>
              </w:rPr>
              <w:t>s licence and vehicle</w:t>
            </w:r>
            <w:r w:rsidR="00401D0D" w:rsidRPr="00474C51">
              <w:rPr>
                <w:rFonts w:ascii="Arial" w:hAnsi="Arial" w:cs="Arial"/>
                <w:b/>
              </w:rPr>
              <w:t>?</w:t>
            </w:r>
          </w:p>
          <w:p w:rsidR="00401D0D" w:rsidRPr="00474C51" w:rsidRDefault="00401D0D" w:rsidP="00401D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bookmarkStart w:id="0" w:name="_GoBack"/>
            <w:r w:rsidRPr="00474C51">
              <w:rPr>
                <w:rFonts w:ascii="Arial" w:hAnsi="Arial" w:cs="Arial"/>
                <w:b/>
              </w:rPr>
              <w:t>Yes</w:t>
            </w:r>
            <w:bookmarkEnd w:id="0"/>
            <w:r w:rsidR="00CE05E0">
              <w:rPr>
                <w:rFonts w:ascii="Arial" w:hAnsi="Arial" w:cs="Arial"/>
                <w:b/>
              </w:rPr>
              <w:t xml:space="preserve"> </w:t>
            </w:r>
          </w:p>
          <w:p w:rsidR="00401D0D" w:rsidRDefault="00401D0D" w:rsidP="00401D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74C51">
              <w:rPr>
                <w:rFonts w:ascii="Arial" w:hAnsi="Arial" w:cs="Arial"/>
                <w:b/>
              </w:rPr>
              <w:t>No</w:t>
            </w:r>
          </w:p>
          <w:p w:rsidR="000804ED" w:rsidRPr="000804ED" w:rsidRDefault="000804ED" w:rsidP="000804ED">
            <w:pPr>
              <w:rPr>
                <w:rFonts w:ascii="Arial" w:hAnsi="Arial" w:cs="Arial"/>
                <w:b/>
              </w:rPr>
            </w:pPr>
          </w:p>
        </w:tc>
      </w:tr>
      <w:tr w:rsidR="00401D0D" w:rsidRPr="00474C51" w:rsidTr="007A2099">
        <w:tc>
          <w:tcPr>
            <w:tcW w:w="9242" w:type="dxa"/>
            <w:gridSpan w:val="2"/>
          </w:tcPr>
          <w:p w:rsidR="00401D0D" w:rsidRPr="00474C51" w:rsidRDefault="00401D0D" w:rsidP="00401D0D">
            <w:pPr>
              <w:rPr>
                <w:rFonts w:ascii="Arial" w:hAnsi="Arial" w:cs="Arial"/>
                <w:b/>
              </w:rPr>
            </w:pPr>
            <w:r w:rsidRPr="00474C51">
              <w:rPr>
                <w:rFonts w:ascii="Arial" w:hAnsi="Arial" w:cs="Arial"/>
                <w:b/>
              </w:rPr>
              <w:t>DBS Disclosure requirements</w:t>
            </w:r>
            <w:r w:rsidR="00014F34">
              <w:rPr>
                <w:rFonts w:ascii="Arial" w:hAnsi="Arial" w:cs="Arial"/>
                <w:b/>
              </w:rPr>
              <w:t xml:space="preserve"> of current job</w:t>
            </w:r>
            <w:r w:rsidRPr="00474C51">
              <w:rPr>
                <w:rFonts w:ascii="Arial" w:hAnsi="Arial" w:cs="Arial"/>
                <w:b/>
              </w:rPr>
              <w:t>:</w:t>
            </w:r>
          </w:p>
          <w:p w:rsidR="00401D0D" w:rsidRPr="00474C51" w:rsidRDefault="00401D0D" w:rsidP="00401D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74C51">
              <w:rPr>
                <w:rFonts w:ascii="Arial" w:hAnsi="Arial" w:cs="Arial"/>
                <w:b/>
              </w:rPr>
              <w:t>Basic Disclosure</w:t>
            </w:r>
          </w:p>
          <w:p w:rsidR="00401D0D" w:rsidRPr="00474C51" w:rsidRDefault="00401D0D" w:rsidP="00401D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74C51">
              <w:rPr>
                <w:rFonts w:ascii="Arial" w:hAnsi="Arial" w:cs="Arial"/>
                <w:b/>
              </w:rPr>
              <w:t>Enhanced DBS</w:t>
            </w:r>
          </w:p>
          <w:p w:rsidR="00401D0D" w:rsidRPr="00474C51" w:rsidRDefault="00401D0D" w:rsidP="00401D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74C51">
              <w:rPr>
                <w:rFonts w:ascii="Arial" w:hAnsi="Arial" w:cs="Arial"/>
                <w:b/>
              </w:rPr>
              <w:t>Enhanced DBS with Adults barred check</w:t>
            </w:r>
          </w:p>
          <w:p w:rsidR="00401D0D" w:rsidRPr="00474C51" w:rsidRDefault="00401D0D" w:rsidP="00401D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74C51">
              <w:rPr>
                <w:rFonts w:ascii="Arial" w:hAnsi="Arial" w:cs="Arial"/>
                <w:b/>
              </w:rPr>
              <w:t>Enhanced DBS with Child barred check</w:t>
            </w:r>
          </w:p>
          <w:p w:rsidR="00401D0D" w:rsidRPr="00474C51" w:rsidRDefault="00401D0D" w:rsidP="00401D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74C51">
              <w:rPr>
                <w:rFonts w:ascii="Arial" w:hAnsi="Arial" w:cs="Arial"/>
                <w:b/>
              </w:rPr>
              <w:t>Enhanced DBS with Child &amp; Adult barred checks</w:t>
            </w:r>
          </w:p>
          <w:p w:rsidR="00401D0D" w:rsidRPr="00474C51" w:rsidRDefault="00401D0D" w:rsidP="00401D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74C51">
              <w:rPr>
                <w:rFonts w:ascii="Arial" w:hAnsi="Arial" w:cs="Arial"/>
                <w:b/>
              </w:rPr>
              <w:t>Standard DBS</w:t>
            </w:r>
          </w:p>
          <w:p w:rsidR="00401D0D" w:rsidRPr="00474C51" w:rsidRDefault="00401D0D" w:rsidP="00401D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74C51">
              <w:rPr>
                <w:rFonts w:ascii="Arial" w:hAnsi="Arial" w:cs="Arial"/>
                <w:b/>
              </w:rPr>
              <w:t>Not applicable</w:t>
            </w:r>
          </w:p>
          <w:p w:rsidR="00D27305" w:rsidRDefault="00D27305" w:rsidP="00401D0D">
            <w:pPr>
              <w:rPr>
                <w:rFonts w:ascii="Arial" w:hAnsi="Arial" w:cs="Arial"/>
                <w:b/>
              </w:rPr>
            </w:pPr>
          </w:p>
          <w:p w:rsidR="00D27305" w:rsidRDefault="00D27305" w:rsidP="00401D0D">
            <w:pPr>
              <w:rPr>
                <w:rFonts w:ascii="Arial" w:hAnsi="Arial" w:cs="Arial"/>
                <w:b/>
              </w:rPr>
            </w:pPr>
          </w:p>
          <w:p w:rsidR="00D27305" w:rsidRPr="00474C51" w:rsidRDefault="00D27305" w:rsidP="00401D0D">
            <w:pPr>
              <w:rPr>
                <w:rFonts w:ascii="Arial" w:hAnsi="Arial" w:cs="Arial"/>
                <w:b/>
              </w:rPr>
            </w:pPr>
          </w:p>
        </w:tc>
      </w:tr>
      <w:tr w:rsidR="000A18C7" w:rsidRPr="00474C51" w:rsidTr="007A2099">
        <w:tc>
          <w:tcPr>
            <w:tcW w:w="9242" w:type="dxa"/>
            <w:gridSpan w:val="2"/>
          </w:tcPr>
          <w:p w:rsidR="00D27305" w:rsidRDefault="00D27305" w:rsidP="00401D0D">
            <w:pPr>
              <w:rPr>
                <w:rFonts w:ascii="Arial" w:hAnsi="Arial" w:cs="Arial"/>
                <w:b/>
              </w:rPr>
            </w:pPr>
          </w:p>
          <w:p w:rsidR="000A18C7" w:rsidRDefault="000A18C7" w:rsidP="00401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require a qualified First Aider?</w:t>
            </w:r>
          </w:p>
          <w:p w:rsidR="000A18C7" w:rsidRPr="00474C51" w:rsidRDefault="000A18C7" w:rsidP="000A1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74C51">
              <w:rPr>
                <w:rFonts w:ascii="Arial" w:hAnsi="Arial" w:cs="Arial"/>
                <w:b/>
              </w:rPr>
              <w:t>Yes</w:t>
            </w:r>
          </w:p>
          <w:p w:rsidR="000A18C7" w:rsidRDefault="000A18C7" w:rsidP="000A1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74C51">
              <w:rPr>
                <w:rFonts w:ascii="Arial" w:hAnsi="Arial" w:cs="Arial"/>
                <w:b/>
              </w:rPr>
              <w:t>No</w:t>
            </w:r>
          </w:p>
          <w:p w:rsidR="000A18C7" w:rsidRDefault="000A18C7" w:rsidP="00401D0D">
            <w:pPr>
              <w:rPr>
                <w:rFonts w:ascii="Arial" w:hAnsi="Arial" w:cs="Arial"/>
                <w:b/>
              </w:rPr>
            </w:pPr>
          </w:p>
          <w:p w:rsidR="000A18C7" w:rsidRDefault="000A18C7" w:rsidP="00401D0D">
            <w:pPr>
              <w:rPr>
                <w:rFonts w:ascii="Arial" w:hAnsi="Arial" w:cs="Arial"/>
                <w:b/>
              </w:rPr>
            </w:pPr>
          </w:p>
        </w:tc>
      </w:tr>
      <w:tr w:rsidR="00BA5EF7" w:rsidRPr="00474C51" w:rsidTr="007A2099">
        <w:tc>
          <w:tcPr>
            <w:tcW w:w="9242" w:type="dxa"/>
            <w:gridSpan w:val="2"/>
          </w:tcPr>
          <w:p w:rsidR="00BA5EF7" w:rsidRDefault="00BA5EF7" w:rsidP="00401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equipment provided?</w:t>
            </w:r>
            <w:r w:rsidR="000A18C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0A18C7">
              <w:rPr>
                <w:rFonts w:ascii="Arial" w:hAnsi="Arial" w:cs="Arial"/>
                <w:b/>
              </w:rPr>
              <w:t>( include</w:t>
            </w:r>
            <w:proofErr w:type="gramEnd"/>
            <w:r w:rsidR="000A18C7">
              <w:rPr>
                <w:rFonts w:ascii="Arial" w:hAnsi="Arial" w:cs="Arial"/>
                <w:b/>
              </w:rPr>
              <w:t xml:space="preserve"> PPE here)</w:t>
            </w:r>
          </w:p>
          <w:p w:rsidR="008349DE" w:rsidRDefault="008349DE" w:rsidP="00401D0D">
            <w:pPr>
              <w:rPr>
                <w:rFonts w:ascii="Arial" w:hAnsi="Arial" w:cs="Arial"/>
                <w:b/>
              </w:rPr>
            </w:pPr>
          </w:p>
          <w:p w:rsidR="008349DE" w:rsidRDefault="008349DE" w:rsidP="00401D0D">
            <w:pPr>
              <w:rPr>
                <w:rFonts w:ascii="Arial" w:hAnsi="Arial" w:cs="Arial"/>
                <w:b/>
              </w:rPr>
            </w:pPr>
          </w:p>
          <w:p w:rsidR="008349DE" w:rsidRDefault="008349DE" w:rsidP="00401D0D">
            <w:pPr>
              <w:rPr>
                <w:rFonts w:ascii="Arial" w:hAnsi="Arial" w:cs="Arial"/>
                <w:b/>
              </w:rPr>
            </w:pPr>
          </w:p>
          <w:p w:rsidR="00BA5EF7" w:rsidRDefault="00BA5EF7" w:rsidP="00401D0D">
            <w:pPr>
              <w:rPr>
                <w:rFonts w:ascii="Arial" w:hAnsi="Arial" w:cs="Arial"/>
                <w:b/>
              </w:rPr>
            </w:pPr>
          </w:p>
          <w:p w:rsidR="00BA5EF7" w:rsidRDefault="00BA5EF7" w:rsidP="00401D0D">
            <w:pPr>
              <w:rPr>
                <w:rFonts w:ascii="Arial" w:hAnsi="Arial" w:cs="Arial"/>
                <w:b/>
              </w:rPr>
            </w:pPr>
          </w:p>
        </w:tc>
      </w:tr>
      <w:tr w:rsidR="00726C0C" w:rsidRPr="00474C51" w:rsidTr="007A2099">
        <w:tc>
          <w:tcPr>
            <w:tcW w:w="9242" w:type="dxa"/>
            <w:gridSpan w:val="2"/>
          </w:tcPr>
          <w:p w:rsidR="00726C0C" w:rsidRDefault="00726C0C" w:rsidP="00401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requirements for the job:</w:t>
            </w:r>
          </w:p>
          <w:p w:rsidR="00726C0C" w:rsidRDefault="00726C0C" w:rsidP="00401D0D">
            <w:pPr>
              <w:rPr>
                <w:rFonts w:ascii="Arial" w:hAnsi="Arial" w:cs="Arial"/>
                <w:b/>
              </w:rPr>
            </w:pPr>
          </w:p>
          <w:p w:rsidR="00726C0C" w:rsidRDefault="00726C0C" w:rsidP="00401D0D">
            <w:pPr>
              <w:rPr>
                <w:rFonts w:ascii="Arial" w:hAnsi="Arial" w:cs="Arial"/>
                <w:b/>
              </w:rPr>
            </w:pPr>
          </w:p>
          <w:p w:rsidR="00BA5EF7" w:rsidRDefault="00BA5EF7" w:rsidP="00401D0D">
            <w:pPr>
              <w:rPr>
                <w:rFonts w:ascii="Arial" w:hAnsi="Arial" w:cs="Arial"/>
                <w:b/>
              </w:rPr>
            </w:pPr>
          </w:p>
          <w:p w:rsidR="00BA5EF7" w:rsidRDefault="00BA5EF7" w:rsidP="00401D0D">
            <w:pPr>
              <w:rPr>
                <w:rFonts w:ascii="Arial" w:hAnsi="Arial" w:cs="Arial"/>
                <w:b/>
              </w:rPr>
            </w:pPr>
          </w:p>
          <w:p w:rsidR="00BA5EF7" w:rsidRPr="00474C51" w:rsidRDefault="00BA5EF7" w:rsidP="00401D0D">
            <w:pPr>
              <w:rPr>
                <w:rFonts w:ascii="Arial" w:hAnsi="Arial" w:cs="Arial"/>
                <w:b/>
              </w:rPr>
            </w:pPr>
          </w:p>
        </w:tc>
      </w:tr>
      <w:tr w:rsidR="00726C0C" w:rsidRPr="00474C51" w:rsidTr="007A2099">
        <w:tc>
          <w:tcPr>
            <w:tcW w:w="9242" w:type="dxa"/>
            <w:gridSpan w:val="2"/>
          </w:tcPr>
          <w:p w:rsidR="00726C0C" w:rsidRDefault="00726C0C" w:rsidP="00401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specific skill requirements</w:t>
            </w:r>
            <w:r w:rsidR="00BA5EF7">
              <w:rPr>
                <w:rFonts w:ascii="Arial" w:hAnsi="Arial" w:cs="Arial"/>
                <w:b/>
              </w:rPr>
              <w:t>:</w:t>
            </w:r>
          </w:p>
          <w:p w:rsidR="00BA5EF7" w:rsidRDefault="00BA5EF7" w:rsidP="00401D0D">
            <w:pPr>
              <w:rPr>
                <w:rFonts w:ascii="Arial" w:hAnsi="Arial" w:cs="Arial"/>
                <w:b/>
              </w:rPr>
            </w:pPr>
          </w:p>
          <w:p w:rsidR="00BA5EF7" w:rsidRDefault="00BA5EF7" w:rsidP="00401D0D">
            <w:pPr>
              <w:rPr>
                <w:rFonts w:ascii="Arial" w:hAnsi="Arial" w:cs="Arial"/>
                <w:b/>
              </w:rPr>
            </w:pPr>
          </w:p>
          <w:p w:rsidR="00BA5EF7" w:rsidRDefault="00BA5EF7" w:rsidP="00401D0D">
            <w:pPr>
              <w:rPr>
                <w:rFonts w:ascii="Arial" w:hAnsi="Arial" w:cs="Arial"/>
                <w:b/>
              </w:rPr>
            </w:pPr>
          </w:p>
          <w:p w:rsidR="00726C0C" w:rsidRDefault="00726C0C" w:rsidP="00401D0D">
            <w:pPr>
              <w:rPr>
                <w:rFonts w:ascii="Arial" w:hAnsi="Arial" w:cs="Arial"/>
                <w:b/>
              </w:rPr>
            </w:pPr>
          </w:p>
          <w:p w:rsidR="00726C0C" w:rsidRDefault="00726C0C" w:rsidP="00401D0D">
            <w:pPr>
              <w:rPr>
                <w:rFonts w:ascii="Arial" w:hAnsi="Arial" w:cs="Arial"/>
                <w:b/>
              </w:rPr>
            </w:pPr>
          </w:p>
          <w:p w:rsidR="008349DE" w:rsidRDefault="008349DE" w:rsidP="00401D0D">
            <w:pPr>
              <w:rPr>
                <w:rFonts w:ascii="Arial" w:hAnsi="Arial" w:cs="Arial"/>
                <w:b/>
              </w:rPr>
            </w:pPr>
          </w:p>
          <w:p w:rsidR="00726C0C" w:rsidRDefault="00726C0C" w:rsidP="00401D0D">
            <w:pPr>
              <w:rPr>
                <w:rFonts w:ascii="Arial" w:hAnsi="Arial" w:cs="Arial"/>
                <w:b/>
              </w:rPr>
            </w:pPr>
          </w:p>
        </w:tc>
      </w:tr>
      <w:tr w:rsidR="00BA5EF7" w:rsidRPr="00474C51" w:rsidTr="007A2099">
        <w:tc>
          <w:tcPr>
            <w:tcW w:w="9242" w:type="dxa"/>
            <w:gridSpan w:val="2"/>
          </w:tcPr>
          <w:p w:rsidR="00BA5EF7" w:rsidRDefault="00BA5EF7" w:rsidP="00401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Minimum training requirements ( if any)</w:t>
            </w:r>
          </w:p>
          <w:p w:rsidR="00BA5EF7" w:rsidRDefault="00BA5EF7" w:rsidP="00401D0D">
            <w:pPr>
              <w:rPr>
                <w:rFonts w:ascii="Arial" w:hAnsi="Arial" w:cs="Arial"/>
                <w:b/>
              </w:rPr>
            </w:pPr>
          </w:p>
          <w:p w:rsidR="00BA5EF7" w:rsidRDefault="00BA5EF7" w:rsidP="00401D0D">
            <w:pPr>
              <w:rPr>
                <w:rFonts w:ascii="Arial" w:hAnsi="Arial" w:cs="Arial"/>
                <w:b/>
              </w:rPr>
            </w:pPr>
          </w:p>
          <w:p w:rsidR="00BA5EF7" w:rsidRDefault="00BA5EF7" w:rsidP="00401D0D">
            <w:pPr>
              <w:rPr>
                <w:rFonts w:ascii="Arial" w:hAnsi="Arial" w:cs="Arial"/>
                <w:b/>
              </w:rPr>
            </w:pPr>
          </w:p>
          <w:p w:rsidR="008349DE" w:rsidRDefault="008349DE" w:rsidP="00401D0D">
            <w:pPr>
              <w:rPr>
                <w:rFonts w:ascii="Arial" w:hAnsi="Arial" w:cs="Arial"/>
                <w:b/>
              </w:rPr>
            </w:pPr>
          </w:p>
          <w:p w:rsidR="00BA5EF7" w:rsidRDefault="00BA5EF7" w:rsidP="00401D0D">
            <w:pPr>
              <w:rPr>
                <w:rFonts w:ascii="Arial" w:hAnsi="Arial" w:cs="Arial"/>
                <w:b/>
              </w:rPr>
            </w:pPr>
          </w:p>
        </w:tc>
      </w:tr>
      <w:tr w:rsidR="000A18C7" w:rsidRPr="00474C51" w:rsidTr="007A2099">
        <w:tc>
          <w:tcPr>
            <w:tcW w:w="9242" w:type="dxa"/>
            <w:gridSpan w:val="2"/>
          </w:tcPr>
          <w:p w:rsidR="000A18C7" w:rsidRDefault="000A18C7" w:rsidP="000A18C7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BA5EF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Does the work involve activity that restricts whether it can be undertaken safely by an individual on health grounds, e.g. higher risk of infection, heavy lifting?</w:t>
            </w:r>
          </w:p>
          <w:p w:rsidR="000A18C7" w:rsidRDefault="000A18C7" w:rsidP="000A18C7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0A18C7" w:rsidRDefault="000A18C7" w:rsidP="000A18C7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0A18C7" w:rsidRDefault="000A18C7" w:rsidP="000A18C7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0A18C7" w:rsidRDefault="000A18C7" w:rsidP="000A18C7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0A18C7" w:rsidRDefault="000A18C7" w:rsidP="000A18C7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0A18C7" w:rsidRPr="00BA5EF7" w:rsidRDefault="000A18C7" w:rsidP="00401D0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BA5EF7" w:rsidRPr="00474C51" w:rsidTr="007A2099">
        <w:tc>
          <w:tcPr>
            <w:tcW w:w="9242" w:type="dxa"/>
            <w:gridSpan w:val="2"/>
          </w:tcPr>
          <w:p w:rsidR="00D27305" w:rsidRPr="00D27305" w:rsidRDefault="000A18C7" w:rsidP="00D27305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What training will be provided? ( refer to </w:t>
            </w:r>
            <w:r w:rsidR="00D27305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the </w:t>
            </w:r>
            <w:r w:rsidR="00D27305" w:rsidRPr="00D27305">
              <w:rPr>
                <w:rFonts w:ascii="Arial" w:eastAsia="Times New Roman" w:hAnsi="Arial" w:cs="Arial"/>
                <w:b/>
                <w:lang w:eastAsia="en-GB"/>
              </w:rPr>
              <w:t>COVID 19 - Induction Programme Checklist</w:t>
            </w:r>
            <w:r w:rsidR="00D27305"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  <w:p w:rsidR="00BA5EF7" w:rsidRDefault="00BA5EF7" w:rsidP="00401D0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BA5EF7" w:rsidRDefault="00BA5EF7" w:rsidP="00401D0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BA5EF7" w:rsidRDefault="00BA5EF7" w:rsidP="00401D0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8349DE" w:rsidRDefault="008349DE" w:rsidP="00401D0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BA5EF7" w:rsidRDefault="00BA5EF7" w:rsidP="00401D0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BA5EF7" w:rsidRPr="00BA5EF7" w:rsidRDefault="00BA5EF7" w:rsidP="00401D0D">
            <w:pPr>
              <w:rPr>
                <w:rFonts w:ascii="Arial" w:hAnsi="Arial" w:cs="Arial"/>
                <w:b/>
              </w:rPr>
            </w:pPr>
          </w:p>
        </w:tc>
      </w:tr>
    </w:tbl>
    <w:p w:rsidR="00C919D0" w:rsidRPr="00474C51" w:rsidRDefault="00C919D0" w:rsidP="000804ED">
      <w:pPr>
        <w:rPr>
          <w:rFonts w:ascii="Arial" w:hAnsi="Arial" w:cs="Arial"/>
          <w:b/>
        </w:rPr>
      </w:pPr>
    </w:p>
    <w:sectPr w:rsidR="00C919D0" w:rsidRPr="00474C5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6ED" w:rsidRDefault="002426ED" w:rsidP="007A2099">
      <w:pPr>
        <w:spacing w:after="0" w:line="240" w:lineRule="auto"/>
      </w:pPr>
      <w:r>
        <w:separator/>
      </w:r>
    </w:p>
  </w:endnote>
  <w:endnote w:type="continuationSeparator" w:id="0">
    <w:p w:rsidR="002426ED" w:rsidRDefault="002426ED" w:rsidP="007A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EF7" w:rsidRDefault="00BA5E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COVID -19 VOLUNTARY JOB DETAILS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E05E0" w:rsidRPr="00CE05E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426ED" w:rsidRDefault="00242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6ED" w:rsidRDefault="002426ED" w:rsidP="007A2099">
      <w:pPr>
        <w:spacing w:after="0" w:line="240" w:lineRule="auto"/>
      </w:pPr>
      <w:r>
        <w:separator/>
      </w:r>
    </w:p>
  </w:footnote>
  <w:footnote w:type="continuationSeparator" w:id="0">
    <w:p w:rsidR="002426ED" w:rsidRDefault="002426ED" w:rsidP="007A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94" w:rsidRDefault="00326E94">
    <w:pPr>
      <w:pStyle w:val="Header"/>
    </w:pPr>
    <w:r>
      <w:rPr>
        <w:rFonts w:ascii="Arial" w:hAnsi="Arial" w:cs="Arial"/>
        <w:b/>
        <w:noProof/>
        <w:color w:val="00B050"/>
        <w:lang w:eastAsia="en-GB"/>
      </w:rPr>
      <w:drawing>
        <wp:inline distT="0" distB="0" distL="0" distR="0" wp14:anchorId="21438A5E" wp14:editId="371FF25E">
          <wp:extent cx="701325" cy="50292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789" cy="505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7305" w:rsidRDefault="00D27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C3F9B"/>
    <w:multiLevelType w:val="hybridMultilevel"/>
    <w:tmpl w:val="BDD29DB0"/>
    <w:lvl w:ilvl="0" w:tplc="B7F4A2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811"/>
    <w:rsid w:val="00014F34"/>
    <w:rsid w:val="000804ED"/>
    <w:rsid w:val="000A18C7"/>
    <w:rsid w:val="001230DD"/>
    <w:rsid w:val="00146611"/>
    <w:rsid w:val="00181298"/>
    <w:rsid w:val="001D1E72"/>
    <w:rsid w:val="001D4181"/>
    <w:rsid w:val="0023142E"/>
    <w:rsid w:val="002426ED"/>
    <w:rsid w:val="002565F9"/>
    <w:rsid w:val="00280040"/>
    <w:rsid w:val="002A0F3D"/>
    <w:rsid w:val="002B6D75"/>
    <w:rsid w:val="00326E94"/>
    <w:rsid w:val="003472B8"/>
    <w:rsid w:val="00401D0D"/>
    <w:rsid w:val="00417BF2"/>
    <w:rsid w:val="00433F21"/>
    <w:rsid w:val="00474C51"/>
    <w:rsid w:val="004A458E"/>
    <w:rsid w:val="006807CA"/>
    <w:rsid w:val="006D5F41"/>
    <w:rsid w:val="00726C0C"/>
    <w:rsid w:val="0078756E"/>
    <w:rsid w:val="007A2099"/>
    <w:rsid w:val="007D4EAC"/>
    <w:rsid w:val="008349DE"/>
    <w:rsid w:val="00951F06"/>
    <w:rsid w:val="00991AB8"/>
    <w:rsid w:val="00A33A48"/>
    <w:rsid w:val="00B47ACA"/>
    <w:rsid w:val="00B63EE6"/>
    <w:rsid w:val="00B653AC"/>
    <w:rsid w:val="00BA5EF7"/>
    <w:rsid w:val="00BB022D"/>
    <w:rsid w:val="00BC4D59"/>
    <w:rsid w:val="00C716C3"/>
    <w:rsid w:val="00C919D0"/>
    <w:rsid w:val="00CE05E0"/>
    <w:rsid w:val="00D27305"/>
    <w:rsid w:val="00D47ED3"/>
    <w:rsid w:val="00D7280C"/>
    <w:rsid w:val="00E02312"/>
    <w:rsid w:val="00E7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CC113B0-168C-4E56-9909-7103ED48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99"/>
  </w:style>
  <w:style w:type="paragraph" w:styleId="Footer">
    <w:name w:val="footer"/>
    <w:basedOn w:val="Normal"/>
    <w:link w:val="FooterChar"/>
    <w:uiPriority w:val="99"/>
    <w:unhideWhenUsed/>
    <w:rsid w:val="007A2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99"/>
  </w:style>
  <w:style w:type="paragraph" w:styleId="ListParagraph">
    <w:name w:val="List Paragraph"/>
    <w:basedOn w:val="Normal"/>
    <w:uiPriority w:val="34"/>
    <w:qFormat/>
    <w:rsid w:val="006807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AA1D-E947-4FA6-B118-989DE885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Laverty-Points</dc:creator>
  <cp:lastModifiedBy>Andy Keeley</cp:lastModifiedBy>
  <cp:revision>3</cp:revision>
  <cp:lastPrinted>2019-03-27T11:44:00Z</cp:lastPrinted>
  <dcterms:created xsi:type="dcterms:W3CDTF">2020-04-08T13:07:00Z</dcterms:created>
  <dcterms:modified xsi:type="dcterms:W3CDTF">2020-04-17T07:47:00Z</dcterms:modified>
</cp:coreProperties>
</file>