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1" w:rsidRDefault="00542661" w:rsidP="0054266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4569F6C2" wp14:editId="0D2C4D64">
            <wp:extent cx="859790" cy="743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08" w:rsidRDefault="005530F9" w:rsidP="0054266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9A6608">
        <w:rPr>
          <w:rFonts w:asciiTheme="minorHAnsi" w:hAnsiTheme="minorHAnsi" w:cstheme="minorHAnsi"/>
          <w:b/>
          <w:sz w:val="32"/>
          <w:szCs w:val="32"/>
          <w:lang w:val="en-US"/>
        </w:rPr>
        <w:t>WEEKLY ALLOCATION MEETING</w:t>
      </w:r>
      <w:r w:rsidR="005060EB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5060EB" w:rsidRPr="005060EB">
        <w:rPr>
          <w:rFonts w:asciiTheme="minorHAnsi" w:hAnsiTheme="minorHAnsi" w:cstheme="minorHAnsi"/>
          <w:b/>
          <w:sz w:val="32"/>
          <w:szCs w:val="32"/>
          <w:lang w:val="en-US"/>
        </w:rPr>
        <w:t>(WAM)</w:t>
      </w:r>
    </w:p>
    <w:p w:rsidR="008A37E7" w:rsidRPr="0037704B" w:rsidRDefault="008A37E7" w:rsidP="000B2832">
      <w:pPr>
        <w:jc w:val="center"/>
        <w:rPr>
          <w:rFonts w:asciiTheme="minorHAnsi" w:hAnsiTheme="minorHAnsi" w:cstheme="minorHAnsi"/>
          <w:u w:val="single"/>
          <w:lang w:val="en-US"/>
        </w:rPr>
      </w:pPr>
    </w:p>
    <w:p w:rsidR="008A37E7" w:rsidRPr="0037704B" w:rsidRDefault="008A37E7" w:rsidP="000B2832">
      <w:pPr>
        <w:jc w:val="center"/>
        <w:rPr>
          <w:rFonts w:asciiTheme="minorHAnsi" w:hAnsiTheme="minorHAnsi" w:cstheme="minorHAnsi"/>
          <w:u w:val="single"/>
          <w:lang w:val="en-US"/>
        </w:rPr>
      </w:pPr>
    </w:p>
    <w:p w:rsidR="005F604B" w:rsidRPr="00DB3674" w:rsidRDefault="000B2832" w:rsidP="00492AC8">
      <w:pPr>
        <w:jc w:val="center"/>
        <w:rPr>
          <w:rFonts w:asciiTheme="minorHAnsi" w:hAnsiTheme="minorHAnsi" w:cstheme="minorHAnsi"/>
          <w:b/>
          <w:color w:val="00B0F0"/>
          <w:sz w:val="26"/>
          <w:szCs w:val="26"/>
          <w:u w:val="single"/>
          <w:lang w:val="en-US"/>
        </w:rPr>
      </w:pPr>
      <w:r w:rsidRPr="00DB3674">
        <w:rPr>
          <w:rFonts w:asciiTheme="minorHAnsi" w:hAnsiTheme="minorHAnsi" w:cstheme="minorHAnsi"/>
          <w:b/>
          <w:color w:val="00B0F0"/>
          <w:sz w:val="26"/>
          <w:szCs w:val="26"/>
          <w:u w:val="single"/>
          <w:lang w:val="en-US"/>
        </w:rPr>
        <w:t>What is the WAM?</w:t>
      </w:r>
    </w:p>
    <w:p w:rsidR="000B2832" w:rsidRPr="00411CCB" w:rsidRDefault="000B2832">
      <w:pPr>
        <w:rPr>
          <w:rFonts w:asciiTheme="minorHAnsi" w:hAnsiTheme="minorHAnsi" w:cstheme="minorHAnsi"/>
          <w:lang w:val="en-US"/>
        </w:rPr>
      </w:pPr>
    </w:p>
    <w:p w:rsidR="000B2832" w:rsidRPr="00411CCB" w:rsidRDefault="001B18DF" w:rsidP="006E37E1">
      <w:p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>This is a meeting of managers across Early Help who assess referrals about children and young people 0-19 years (and up to 24 for those with a disability or special educational needs) and their families, to see what support could best be offered.</w:t>
      </w:r>
    </w:p>
    <w:p w:rsidR="000B2832" w:rsidRPr="00411CCB" w:rsidRDefault="000B2832" w:rsidP="006E37E1">
      <w:pPr>
        <w:rPr>
          <w:rFonts w:asciiTheme="minorHAnsi" w:hAnsiTheme="minorHAnsi" w:cstheme="minorHAnsi"/>
        </w:rPr>
      </w:pPr>
    </w:p>
    <w:p w:rsidR="000B2832" w:rsidRPr="00DB0C49" w:rsidRDefault="000B2832" w:rsidP="006E37E1">
      <w:pPr>
        <w:rPr>
          <w:rFonts w:asciiTheme="minorHAnsi" w:hAnsiTheme="minorHAnsi" w:cstheme="minorHAnsi"/>
          <w:bCs/>
        </w:rPr>
      </w:pPr>
      <w:r w:rsidRPr="00DB0C49">
        <w:rPr>
          <w:rFonts w:asciiTheme="minorHAnsi" w:hAnsiTheme="minorHAnsi" w:cstheme="minorHAnsi"/>
        </w:rPr>
        <w:t xml:space="preserve">The Early Help Hub will accept referrals for young people and families who </w:t>
      </w:r>
      <w:proofErr w:type="gramStart"/>
      <w:r w:rsidRPr="00DB0C49">
        <w:rPr>
          <w:rFonts w:asciiTheme="minorHAnsi" w:hAnsiTheme="minorHAnsi" w:cstheme="minorHAnsi"/>
        </w:rPr>
        <w:t>are high end level 2/low end level</w:t>
      </w:r>
      <w:proofErr w:type="gramEnd"/>
      <w:r w:rsidRPr="00DB0C49">
        <w:rPr>
          <w:rFonts w:asciiTheme="minorHAnsi" w:hAnsiTheme="minorHAnsi" w:cstheme="minorHAnsi"/>
        </w:rPr>
        <w:t xml:space="preserve"> 3 as referenced in the </w:t>
      </w:r>
      <w:r w:rsidR="00EB02B9" w:rsidRPr="00DB0C49">
        <w:rPr>
          <w:rFonts w:asciiTheme="minorHAnsi" w:hAnsiTheme="minorHAnsi" w:cstheme="minorHAnsi"/>
          <w:bCs/>
        </w:rPr>
        <w:t>Children’s Services</w:t>
      </w:r>
      <w:r w:rsidRPr="00DB0C49">
        <w:rPr>
          <w:rFonts w:asciiTheme="minorHAnsi" w:hAnsiTheme="minorHAnsi" w:cstheme="minorHAnsi"/>
          <w:bCs/>
        </w:rPr>
        <w:t xml:space="preserve"> Threshold </w:t>
      </w:r>
      <w:r w:rsidR="00EB02B9" w:rsidRPr="00DB0C49">
        <w:rPr>
          <w:rFonts w:asciiTheme="minorHAnsi" w:hAnsiTheme="minorHAnsi" w:cstheme="minorHAnsi"/>
          <w:bCs/>
        </w:rPr>
        <w:t>document</w:t>
      </w:r>
      <w:r w:rsidRPr="00DB0C49">
        <w:rPr>
          <w:rFonts w:asciiTheme="minorHAnsi" w:hAnsiTheme="minorHAnsi" w:cstheme="minorHAnsi"/>
          <w:bCs/>
        </w:rPr>
        <w:t>.</w:t>
      </w:r>
    </w:p>
    <w:p w:rsidR="00436753" w:rsidRDefault="00436753" w:rsidP="005D78D6">
      <w:pPr>
        <w:rPr>
          <w:rFonts w:asciiTheme="minorHAnsi" w:hAnsiTheme="minorHAnsi" w:cstheme="minorHAnsi"/>
          <w:bCs/>
        </w:rPr>
      </w:pPr>
    </w:p>
    <w:p w:rsidR="00411CCB" w:rsidRPr="00411CCB" w:rsidRDefault="00411CCB" w:rsidP="005D78D6">
      <w:pPr>
        <w:rPr>
          <w:rFonts w:asciiTheme="minorHAnsi" w:hAnsiTheme="minorHAnsi" w:cstheme="minorHAnsi"/>
          <w:bCs/>
        </w:rPr>
      </w:pPr>
    </w:p>
    <w:p w:rsidR="00436753" w:rsidRPr="00DB3674" w:rsidRDefault="00436753" w:rsidP="00492AC8">
      <w:pPr>
        <w:jc w:val="center"/>
        <w:rPr>
          <w:rFonts w:asciiTheme="minorHAnsi" w:hAnsiTheme="minorHAnsi" w:cstheme="minorHAnsi"/>
          <w:b/>
          <w:bCs/>
          <w:color w:val="FF00FF"/>
          <w:sz w:val="26"/>
          <w:szCs w:val="26"/>
          <w:u w:val="single"/>
        </w:rPr>
      </w:pPr>
      <w:r w:rsidRPr="00DB3674">
        <w:rPr>
          <w:rFonts w:asciiTheme="minorHAnsi" w:hAnsiTheme="minorHAnsi" w:cstheme="minorHAnsi"/>
          <w:b/>
          <w:bCs/>
          <w:color w:val="FF00FF"/>
          <w:sz w:val="26"/>
          <w:szCs w:val="26"/>
          <w:u w:val="single"/>
        </w:rPr>
        <w:t xml:space="preserve">When does the WAM </w:t>
      </w:r>
      <w:r w:rsidR="00B30EE1" w:rsidRPr="00DB3674">
        <w:rPr>
          <w:rFonts w:asciiTheme="minorHAnsi" w:hAnsiTheme="minorHAnsi" w:cstheme="minorHAnsi"/>
          <w:b/>
          <w:bCs/>
          <w:color w:val="FF00FF"/>
          <w:sz w:val="26"/>
          <w:szCs w:val="26"/>
          <w:u w:val="single"/>
        </w:rPr>
        <w:t>meet?</w:t>
      </w:r>
    </w:p>
    <w:p w:rsidR="00061A68" w:rsidRPr="00411CCB" w:rsidRDefault="00061A68" w:rsidP="006E37E1">
      <w:pPr>
        <w:rPr>
          <w:rFonts w:asciiTheme="minorHAnsi" w:hAnsiTheme="minorHAnsi" w:cstheme="minorHAnsi"/>
          <w:bCs/>
        </w:rPr>
      </w:pPr>
    </w:p>
    <w:p w:rsidR="00436753" w:rsidRPr="00411CCB" w:rsidRDefault="00436753" w:rsidP="006E37E1">
      <w:p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The WAM</w:t>
      </w:r>
      <w:r w:rsidR="00B24E06">
        <w:rPr>
          <w:rFonts w:asciiTheme="minorHAnsi" w:hAnsiTheme="minorHAnsi" w:cstheme="minorHAnsi"/>
          <w:bCs/>
        </w:rPr>
        <w:t xml:space="preserve"> meets every Monday from 9.30-11.0</w:t>
      </w:r>
      <w:r w:rsidRPr="00411CCB">
        <w:rPr>
          <w:rFonts w:asciiTheme="minorHAnsi" w:hAnsiTheme="minorHAnsi" w:cstheme="minorHAnsi"/>
          <w:bCs/>
        </w:rPr>
        <w:t>0. The outcome of referrals considered on a Monday will be fe</w:t>
      </w:r>
      <w:r w:rsidR="00B24E06">
        <w:rPr>
          <w:rFonts w:asciiTheme="minorHAnsi" w:hAnsiTheme="minorHAnsi" w:cstheme="minorHAnsi"/>
          <w:bCs/>
        </w:rPr>
        <w:t>e</w:t>
      </w:r>
      <w:r w:rsidRPr="00411CCB">
        <w:rPr>
          <w:rFonts w:asciiTheme="minorHAnsi" w:hAnsiTheme="minorHAnsi" w:cstheme="minorHAnsi"/>
          <w:bCs/>
        </w:rPr>
        <w:t>db</w:t>
      </w:r>
      <w:r w:rsidR="00B24E06">
        <w:rPr>
          <w:rFonts w:asciiTheme="minorHAnsi" w:hAnsiTheme="minorHAnsi" w:cstheme="minorHAnsi"/>
          <w:bCs/>
        </w:rPr>
        <w:t xml:space="preserve">ack to the referrer within </w:t>
      </w:r>
      <w:proofErr w:type="gramStart"/>
      <w:r w:rsidR="00B24E06">
        <w:rPr>
          <w:rFonts w:asciiTheme="minorHAnsi" w:hAnsiTheme="minorHAnsi" w:cstheme="minorHAnsi"/>
          <w:bCs/>
        </w:rPr>
        <w:t>48  hours</w:t>
      </w:r>
      <w:proofErr w:type="gramEnd"/>
      <w:r w:rsidR="00B24E06">
        <w:rPr>
          <w:rFonts w:asciiTheme="minorHAnsi" w:hAnsiTheme="minorHAnsi" w:cstheme="minorHAnsi"/>
          <w:bCs/>
        </w:rPr>
        <w:t xml:space="preserve"> of the meeting</w:t>
      </w:r>
      <w:r w:rsidRPr="00411CCB">
        <w:rPr>
          <w:rFonts w:asciiTheme="minorHAnsi" w:hAnsiTheme="minorHAnsi" w:cstheme="minorHAnsi"/>
          <w:bCs/>
        </w:rPr>
        <w:t xml:space="preserve"> by e-mail. Subsequent contact from the service who accepted the </w:t>
      </w:r>
      <w:r w:rsidR="00061A68" w:rsidRPr="00411CCB">
        <w:rPr>
          <w:rFonts w:asciiTheme="minorHAnsi" w:hAnsiTheme="minorHAnsi" w:cstheme="minorHAnsi"/>
          <w:bCs/>
        </w:rPr>
        <w:t>referral should happen w</w:t>
      </w:r>
      <w:r w:rsidR="00B24E06">
        <w:rPr>
          <w:rFonts w:asciiTheme="minorHAnsi" w:hAnsiTheme="minorHAnsi" w:cstheme="minorHAnsi"/>
          <w:bCs/>
        </w:rPr>
        <w:t>ithin the next 7-10 days</w:t>
      </w:r>
      <w:r w:rsidR="00061A68" w:rsidRPr="00411CCB">
        <w:rPr>
          <w:rFonts w:asciiTheme="minorHAnsi" w:hAnsiTheme="minorHAnsi" w:cstheme="minorHAnsi"/>
          <w:bCs/>
        </w:rPr>
        <w:t>.</w:t>
      </w:r>
    </w:p>
    <w:p w:rsidR="00061A68" w:rsidRDefault="00061A68" w:rsidP="005D78D6">
      <w:pPr>
        <w:rPr>
          <w:rFonts w:asciiTheme="minorHAnsi" w:hAnsiTheme="minorHAnsi" w:cstheme="minorHAnsi"/>
          <w:bCs/>
        </w:rPr>
      </w:pPr>
    </w:p>
    <w:p w:rsidR="00411CCB" w:rsidRPr="00411CCB" w:rsidRDefault="00411CCB" w:rsidP="00492AC8">
      <w:pPr>
        <w:jc w:val="center"/>
        <w:rPr>
          <w:rFonts w:asciiTheme="minorHAnsi" w:hAnsiTheme="minorHAnsi" w:cstheme="minorHAnsi"/>
          <w:bCs/>
        </w:rPr>
      </w:pPr>
    </w:p>
    <w:p w:rsidR="00EB02B9" w:rsidRPr="00DB3674" w:rsidRDefault="00791BFD" w:rsidP="00492AC8">
      <w:pPr>
        <w:jc w:val="center"/>
        <w:rPr>
          <w:rFonts w:asciiTheme="minorHAnsi" w:hAnsiTheme="minorHAnsi" w:cstheme="minorHAnsi"/>
          <w:b/>
          <w:bCs/>
          <w:color w:val="00B050"/>
          <w:u w:val="single"/>
        </w:rPr>
      </w:pPr>
      <w:r>
        <w:rPr>
          <w:rFonts w:asciiTheme="minorHAnsi" w:hAnsiTheme="minorHAnsi" w:cstheme="minorHAnsi"/>
          <w:b/>
          <w:bCs/>
          <w:color w:val="00B050"/>
          <w:u w:val="single"/>
        </w:rPr>
        <w:t>What agencies/</w:t>
      </w:r>
      <w:r w:rsidR="00EB02B9" w:rsidRPr="00DB3674">
        <w:rPr>
          <w:rFonts w:asciiTheme="minorHAnsi" w:hAnsiTheme="minorHAnsi" w:cstheme="minorHAnsi"/>
          <w:b/>
          <w:bCs/>
          <w:color w:val="00B050"/>
          <w:u w:val="single"/>
        </w:rPr>
        <w:t xml:space="preserve">services can I request </w:t>
      </w:r>
      <w:r w:rsidR="0038505B" w:rsidRPr="00DB3674">
        <w:rPr>
          <w:rFonts w:asciiTheme="minorHAnsi" w:hAnsiTheme="minorHAnsi" w:cstheme="minorHAnsi"/>
          <w:b/>
          <w:bCs/>
          <w:color w:val="00B050"/>
          <w:u w:val="single"/>
        </w:rPr>
        <w:t xml:space="preserve">support from </w:t>
      </w:r>
      <w:r w:rsidR="00EB02B9" w:rsidRPr="00DB3674">
        <w:rPr>
          <w:rFonts w:asciiTheme="minorHAnsi" w:hAnsiTheme="minorHAnsi" w:cstheme="minorHAnsi"/>
          <w:b/>
          <w:bCs/>
          <w:color w:val="00B050"/>
          <w:u w:val="single"/>
        </w:rPr>
        <w:t>by sending a referral to the WAM?</w:t>
      </w:r>
    </w:p>
    <w:p w:rsidR="00EB02B9" w:rsidRPr="00411CCB" w:rsidRDefault="00EB02B9" w:rsidP="005D78D6">
      <w:pPr>
        <w:rPr>
          <w:rFonts w:asciiTheme="minorHAnsi" w:hAnsiTheme="minorHAnsi" w:cstheme="minorHAnsi"/>
          <w:bCs/>
        </w:rPr>
      </w:pPr>
    </w:p>
    <w:p w:rsidR="00EB02B9" w:rsidRPr="00411CCB" w:rsidRDefault="00EB02B9" w:rsidP="005D78D6">
      <w:p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You can request supp</w:t>
      </w:r>
      <w:r w:rsidR="00791BFD">
        <w:rPr>
          <w:rFonts w:asciiTheme="minorHAnsi" w:hAnsiTheme="minorHAnsi" w:cstheme="minorHAnsi"/>
          <w:bCs/>
        </w:rPr>
        <w:t>ort from the following agencies/</w:t>
      </w:r>
      <w:r w:rsidRPr="00411CCB">
        <w:rPr>
          <w:rFonts w:asciiTheme="minorHAnsi" w:hAnsiTheme="minorHAnsi" w:cstheme="minorHAnsi"/>
          <w:bCs/>
        </w:rPr>
        <w:t>services by sending a referral to the WAM:</w:t>
      </w:r>
    </w:p>
    <w:p w:rsidR="00B145B4" w:rsidRPr="00791BFD" w:rsidRDefault="00791BFD" w:rsidP="00791BFD">
      <w:pPr>
        <w:rPr>
          <w:rFonts w:asciiTheme="minorHAnsi" w:hAnsiTheme="minorHAnsi" w:cstheme="minorHAnsi"/>
          <w:bCs/>
        </w:rPr>
      </w:pPr>
      <w:r w:rsidRPr="00411C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F394" wp14:editId="69A43906">
                <wp:simplePos x="0" y="0"/>
                <wp:positionH relativeFrom="column">
                  <wp:posOffset>2628900</wp:posOffset>
                </wp:positionH>
                <wp:positionV relativeFrom="paragraph">
                  <wp:posOffset>174625</wp:posOffset>
                </wp:positionV>
                <wp:extent cx="171450" cy="342900"/>
                <wp:effectExtent l="0" t="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07pt;margin-top:13.75pt;width:13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" adj="900" strokecolor="#4579b8 [3044]"/>
            </w:pict>
          </mc:Fallback>
        </mc:AlternateContent>
      </w:r>
      <w:r w:rsidR="00697BF7" w:rsidRPr="00791BFD">
        <w:rPr>
          <w:rFonts w:asciiTheme="minorHAnsi" w:hAnsiTheme="minorHAnsi" w:cstheme="minorHAnsi"/>
          <w:bCs/>
        </w:rPr>
        <w:tab/>
      </w:r>
      <w:r w:rsidR="00B145B4" w:rsidRPr="00791BFD">
        <w:rPr>
          <w:rFonts w:asciiTheme="minorHAnsi" w:hAnsiTheme="minorHAnsi" w:cstheme="minorHAnsi"/>
          <w:bCs/>
        </w:rPr>
        <w:t xml:space="preserve"> </w:t>
      </w:r>
    </w:p>
    <w:p w:rsidR="00B145B4" w:rsidRPr="00411CCB" w:rsidRDefault="00791BFD" w:rsidP="00B145B4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Integrated Team for Families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791BFD">
        <w:rPr>
          <w:rFonts w:asciiTheme="minorHAnsi" w:hAnsiTheme="minorHAnsi" w:cstheme="minorHAnsi"/>
          <w:bCs/>
        </w:rPr>
        <w:t xml:space="preserve">To access these services, you </w:t>
      </w:r>
      <w:r w:rsidRPr="00791BFD">
        <w:rPr>
          <w:rFonts w:asciiTheme="minorHAnsi" w:hAnsiTheme="minorHAnsi" w:cstheme="minorHAnsi"/>
          <w:b/>
          <w:bCs/>
          <w:u w:val="single"/>
        </w:rPr>
        <w:t>have</w:t>
      </w:r>
      <w:r w:rsidRPr="00791BFD">
        <w:rPr>
          <w:rFonts w:asciiTheme="minorHAnsi" w:hAnsiTheme="minorHAnsi" w:cstheme="minorHAnsi"/>
          <w:bCs/>
        </w:rPr>
        <w:t xml:space="preserve"> to </w:t>
      </w:r>
    </w:p>
    <w:p w:rsidR="00B145B4" w:rsidRPr="00411CCB" w:rsidRDefault="00791BFD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Break 4 Change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11CCB">
        <w:rPr>
          <w:rFonts w:asciiTheme="minorHAnsi" w:hAnsiTheme="minorHAnsi" w:cstheme="minorHAnsi"/>
          <w:bCs/>
        </w:rPr>
        <w:t>make a referral to the WAM</w:t>
      </w:r>
      <w:r>
        <w:rPr>
          <w:rFonts w:asciiTheme="minorHAnsi" w:hAnsiTheme="minorHAnsi" w:cstheme="minorHAnsi"/>
          <w:bCs/>
        </w:rPr>
        <w:tab/>
      </w:r>
    </w:p>
    <w:p w:rsidR="00B145B4" w:rsidRPr="00411CCB" w:rsidRDefault="00B145B4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Parenting</w:t>
      </w:r>
    </w:p>
    <w:p w:rsidR="00B145B4" w:rsidRPr="00411CCB" w:rsidRDefault="00B145B4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School Nursing</w:t>
      </w:r>
    </w:p>
    <w:p w:rsidR="00B145B4" w:rsidRDefault="00B145B4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Health Visiting</w:t>
      </w:r>
    </w:p>
    <w:p w:rsidR="00791BFD" w:rsidRDefault="00791BFD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Youth Employability Service</w:t>
      </w:r>
    </w:p>
    <w:p w:rsidR="00791BFD" w:rsidRPr="00411CCB" w:rsidRDefault="00791BFD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Youth Support</w:t>
      </w:r>
    </w:p>
    <w:p w:rsidR="00B145B4" w:rsidRPr="00411CCB" w:rsidRDefault="00B145B4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YMCA</w:t>
      </w:r>
    </w:p>
    <w:p w:rsidR="0094564E" w:rsidRPr="00411CCB" w:rsidRDefault="0094564E" w:rsidP="00B145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Mediation</w:t>
      </w:r>
    </w:p>
    <w:p w:rsidR="00901EA5" w:rsidRPr="00411CCB" w:rsidRDefault="00901EA5" w:rsidP="00901EA5">
      <w:pPr>
        <w:rPr>
          <w:rFonts w:asciiTheme="minorHAnsi" w:hAnsiTheme="minorHAnsi" w:cstheme="minorHAnsi"/>
          <w:bCs/>
        </w:rPr>
      </w:pPr>
    </w:p>
    <w:p w:rsidR="00901EA5" w:rsidRPr="00411CCB" w:rsidRDefault="00021AB0" w:rsidP="00901EA5">
      <w:p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 xml:space="preserve">The following services are </w:t>
      </w:r>
      <w:r w:rsidRPr="00411CCB">
        <w:rPr>
          <w:rFonts w:asciiTheme="minorHAnsi" w:hAnsiTheme="minorHAnsi" w:cstheme="minorHAnsi"/>
          <w:b/>
          <w:bCs/>
          <w:u w:val="single"/>
        </w:rPr>
        <w:t>not</w:t>
      </w:r>
      <w:r w:rsidRPr="00411CCB">
        <w:rPr>
          <w:rFonts w:asciiTheme="minorHAnsi" w:hAnsiTheme="minorHAnsi" w:cstheme="minorHAnsi"/>
          <w:bCs/>
        </w:rPr>
        <w:t xml:space="preserve"> accessed by making a referral to the </w:t>
      </w:r>
      <w:proofErr w:type="gramStart"/>
      <w:r w:rsidRPr="00411CCB">
        <w:rPr>
          <w:rFonts w:asciiTheme="minorHAnsi" w:hAnsiTheme="minorHAnsi" w:cstheme="minorHAnsi"/>
          <w:bCs/>
        </w:rPr>
        <w:t>WAM,</w:t>
      </w:r>
      <w:proofErr w:type="gramEnd"/>
      <w:r w:rsidRPr="00411CCB">
        <w:rPr>
          <w:rFonts w:asciiTheme="minorHAnsi" w:hAnsiTheme="minorHAnsi" w:cstheme="minorHAnsi"/>
          <w:bCs/>
        </w:rPr>
        <w:t xml:space="preserve"> a referral needs to be sent to them direct:</w:t>
      </w:r>
    </w:p>
    <w:p w:rsidR="00021AB0" w:rsidRPr="00411CCB" w:rsidRDefault="00021AB0" w:rsidP="00901EA5">
      <w:pPr>
        <w:rPr>
          <w:rFonts w:asciiTheme="minorHAnsi" w:hAnsiTheme="minorHAnsi" w:cstheme="minorHAnsi"/>
          <w:bCs/>
        </w:rPr>
      </w:pPr>
    </w:p>
    <w:p w:rsidR="00021AB0" w:rsidRPr="00411CCB" w:rsidRDefault="00021AB0" w:rsidP="00021A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RUOK?</w:t>
      </w:r>
    </w:p>
    <w:p w:rsidR="004B1BB9" w:rsidRPr="00411CCB" w:rsidRDefault="004B1BB9" w:rsidP="00021A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Community CAMHS ( Tier2)</w:t>
      </w:r>
    </w:p>
    <w:p w:rsidR="00D92D77" w:rsidRDefault="004B1BB9" w:rsidP="00D92D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Clinical CAMHS ( Tier 3)</w:t>
      </w:r>
    </w:p>
    <w:p w:rsidR="00791BFD" w:rsidRDefault="00791BFD" w:rsidP="00791BFD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E40285" w:rsidRPr="003E39C8" w:rsidRDefault="00B30EE1" w:rsidP="00D92D77">
      <w:pPr>
        <w:jc w:val="center"/>
        <w:rPr>
          <w:rFonts w:asciiTheme="minorHAnsi" w:hAnsiTheme="minorHAnsi" w:cstheme="minorHAnsi"/>
          <w:bCs/>
          <w:color w:val="00B0F0"/>
          <w:sz w:val="26"/>
          <w:szCs w:val="26"/>
        </w:rPr>
      </w:pPr>
      <w:r w:rsidRPr="003E39C8">
        <w:rPr>
          <w:rFonts w:asciiTheme="minorHAnsi" w:hAnsiTheme="minorHAnsi" w:cstheme="minorHAnsi"/>
          <w:b/>
          <w:bCs/>
          <w:color w:val="00B0F0"/>
          <w:sz w:val="26"/>
          <w:szCs w:val="26"/>
          <w:u w:val="single"/>
        </w:rPr>
        <w:lastRenderedPageBreak/>
        <w:t xml:space="preserve">Who can make a </w:t>
      </w:r>
      <w:r w:rsidR="001525DF" w:rsidRPr="003E39C8">
        <w:rPr>
          <w:rFonts w:asciiTheme="minorHAnsi" w:hAnsiTheme="minorHAnsi" w:cstheme="minorHAnsi"/>
          <w:b/>
          <w:bCs/>
          <w:color w:val="00B0F0"/>
          <w:sz w:val="26"/>
          <w:szCs w:val="26"/>
          <w:u w:val="single"/>
        </w:rPr>
        <w:t>referral?</w:t>
      </w:r>
    </w:p>
    <w:p w:rsidR="00201B25" w:rsidRPr="00411CCB" w:rsidRDefault="00201B25" w:rsidP="005D78D6">
      <w:pPr>
        <w:rPr>
          <w:rFonts w:asciiTheme="minorHAnsi" w:hAnsiTheme="minorHAnsi" w:cstheme="minorHAnsi"/>
          <w:bCs/>
        </w:rPr>
      </w:pPr>
    </w:p>
    <w:p w:rsidR="001525DF" w:rsidRPr="00411CCB" w:rsidRDefault="001525DF" w:rsidP="005D78D6">
      <w:pPr>
        <w:rPr>
          <w:rFonts w:asciiTheme="minorHAnsi" w:hAnsiTheme="minorHAnsi" w:cstheme="minorHAnsi"/>
          <w:bCs/>
        </w:rPr>
      </w:pPr>
      <w:r w:rsidRPr="00411CCB">
        <w:rPr>
          <w:rFonts w:asciiTheme="minorHAnsi" w:hAnsiTheme="minorHAnsi" w:cstheme="minorHAnsi"/>
          <w:bCs/>
        </w:rPr>
        <w:t>Any professional can make a referral on</w:t>
      </w:r>
      <w:r w:rsidR="003F4E17">
        <w:rPr>
          <w:rFonts w:asciiTheme="minorHAnsi" w:hAnsiTheme="minorHAnsi" w:cstheme="minorHAnsi"/>
          <w:bCs/>
        </w:rPr>
        <w:t xml:space="preserve"> behalf of families when it is </w:t>
      </w:r>
      <w:r w:rsidRPr="00411CCB">
        <w:rPr>
          <w:rFonts w:asciiTheme="minorHAnsi" w:hAnsiTheme="minorHAnsi" w:cstheme="minorHAnsi"/>
          <w:bCs/>
        </w:rPr>
        <w:t>identified support is required , this includes social workers who are carrying out an Assessment but recognise need for im</w:t>
      </w:r>
      <w:r w:rsidR="00B24E06">
        <w:rPr>
          <w:rFonts w:asciiTheme="minorHAnsi" w:hAnsiTheme="minorHAnsi" w:cstheme="minorHAnsi"/>
          <w:bCs/>
        </w:rPr>
        <w:t>mediate support/</w:t>
      </w:r>
      <w:r w:rsidR="003F4E17">
        <w:rPr>
          <w:rFonts w:asciiTheme="minorHAnsi" w:hAnsiTheme="minorHAnsi" w:cstheme="minorHAnsi"/>
          <w:bCs/>
        </w:rPr>
        <w:t xml:space="preserve">intervention </w:t>
      </w:r>
      <w:r w:rsidRPr="00411CCB">
        <w:rPr>
          <w:rFonts w:asciiTheme="minorHAnsi" w:hAnsiTheme="minorHAnsi" w:cstheme="minorHAnsi"/>
          <w:bCs/>
        </w:rPr>
        <w:t>or Social Workers planning to move Children in Need to Early Help support.</w:t>
      </w:r>
    </w:p>
    <w:p w:rsidR="00D542C1" w:rsidRDefault="00D542C1" w:rsidP="005D78D6">
      <w:pPr>
        <w:rPr>
          <w:rFonts w:asciiTheme="minorHAnsi" w:hAnsiTheme="minorHAnsi" w:cstheme="minorHAnsi"/>
          <w:bCs/>
        </w:rPr>
      </w:pPr>
    </w:p>
    <w:p w:rsidR="00411CCB" w:rsidRPr="00411CCB" w:rsidRDefault="00411CCB" w:rsidP="005D78D6">
      <w:pPr>
        <w:rPr>
          <w:rFonts w:asciiTheme="minorHAnsi" w:hAnsiTheme="minorHAnsi" w:cstheme="minorHAnsi"/>
          <w:bCs/>
        </w:rPr>
      </w:pPr>
    </w:p>
    <w:p w:rsidR="00B50953" w:rsidRPr="003E39C8" w:rsidRDefault="00D542C1" w:rsidP="00492AC8">
      <w:pPr>
        <w:jc w:val="center"/>
        <w:rPr>
          <w:rFonts w:asciiTheme="minorHAnsi" w:hAnsiTheme="minorHAnsi" w:cstheme="minorHAnsi"/>
          <w:b/>
          <w:color w:val="FF00FF"/>
          <w:sz w:val="26"/>
          <w:szCs w:val="26"/>
          <w:u w:val="single"/>
        </w:rPr>
      </w:pPr>
      <w:r w:rsidRPr="003E39C8">
        <w:rPr>
          <w:rFonts w:asciiTheme="minorHAnsi" w:hAnsiTheme="minorHAnsi" w:cstheme="minorHAnsi"/>
          <w:b/>
          <w:color w:val="FF00FF"/>
          <w:sz w:val="26"/>
          <w:szCs w:val="26"/>
          <w:u w:val="single"/>
        </w:rPr>
        <w:t>How do I make a referral to the WAM?</w:t>
      </w:r>
    </w:p>
    <w:tbl>
      <w:tblPr>
        <w:tblW w:w="98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2"/>
      </w:tblGrid>
      <w:tr w:rsidR="00B50953" w:rsidRPr="00411CCB" w:rsidTr="00B50953">
        <w:trPr>
          <w:trHeight w:val="112"/>
        </w:trPr>
        <w:tc>
          <w:tcPr>
            <w:tcW w:w="9872" w:type="dxa"/>
          </w:tcPr>
          <w:p w:rsidR="00B50953" w:rsidRPr="00411CCB" w:rsidRDefault="00B50953" w:rsidP="00B50953">
            <w:pPr>
              <w:rPr>
                <w:rFonts w:asciiTheme="minorHAnsi" w:hAnsiTheme="minorHAnsi" w:cstheme="minorHAnsi"/>
              </w:rPr>
            </w:pPr>
          </w:p>
        </w:tc>
      </w:tr>
    </w:tbl>
    <w:p w:rsidR="00697BF7" w:rsidRDefault="00B50953" w:rsidP="00B50953">
      <w:p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 xml:space="preserve">Complete a referral form </w:t>
      </w:r>
      <w:r w:rsidR="00B85D78" w:rsidRPr="00411CCB">
        <w:rPr>
          <w:rFonts w:asciiTheme="minorHAnsi" w:hAnsiTheme="minorHAnsi" w:cstheme="minorHAnsi"/>
        </w:rPr>
        <w:t xml:space="preserve">providing basic information about the family and outlining </w:t>
      </w:r>
      <w:r w:rsidR="000016B9" w:rsidRPr="00411CCB">
        <w:rPr>
          <w:rFonts w:asciiTheme="minorHAnsi" w:hAnsiTheme="minorHAnsi" w:cstheme="minorHAnsi"/>
        </w:rPr>
        <w:t>clearly why</w:t>
      </w:r>
      <w:r w:rsidRPr="00411CCB">
        <w:rPr>
          <w:rFonts w:asciiTheme="minorHAnsi" w:hAnsiTheme="minorHAnsi" w:cstheme="minorHAnsi"/>
        </w:rPr>
        <w:t xml:space="preserve"> you</w:t>
      </w:r>
      <w:r w:rsidR="00B24E06">
        <w:rPr>
          <w:rFonts w:asciiTheme="minorHAnsi" w:hAnsiTheme="minorHAnsi" w:cstheme="minorHAnsi"/>
        </w:rPr>
        <w:t>/</w:t>
      </w:r>
      <w:r w:rsidR="00B85D78" w:rsidRPr="00411CCB">
        <w:rPr>
          <w:rFonts w:asciiTheme="minorHAnsi" w:hAnsiTheme="minorHAnsi" w:cstheme="minorHAnsi"/>
        </w:rPr>
        <w:t xml:space="preserve">the </w:t>
      </w:r>
      <w:r w:rsidR="000016B9" w:rsidRPr="00411CCB">
        <w:rPr>
          <w:rFonts w:asciiTheme="minorHAnsi" w:hAnsiTheme="minorHAnsi" w:cstheme="minorHAnsi"/>
        </w:rPr>
        <w:t>family feel</w:t>
      </w:r>
      <w:r w:rsidRPr="00411CCB">
        <w:rPr>
          <w:rFonts w:asciiTheme="minorHAnsi" w:hAnsiTheme="minorHAnsi" w:cstheme="minorHAnsi"/>
        </w:rPr>
        <w:t xml:space="preserve"> additional help is required and e</w:t>
      </w:r>
      <w:r w:rsidR="00B24E06">
        <w:rPr>
          <w:rFonts w:asciiTheme="minorHAnsi" w:hAnsiTheme="minorHAnsi" w:cstheme="minorHAnsi"/>
        </w:rPr>
        <w:t>-</w:t>
      </w:r>
      <w:r w:rsidRPr="00411CCB">
        <w:rPr>
          <w:rFonts w:asciiTheme="minorHAnsi" w:hAnsiTheme="minorHAnsi" w:cstheme="minorHAnsi"/>
        </w:rPr>
        <w:t xml:space="preserve">mail it to </w:t>
      </w:r>
    </w:p>
    <w:p w:rsidR="000C2D6C" w:rsidRPr="00411CCB" w:rsidRDefault="00B24E06" w:rsidP="00B50953">
      <w:pPr>
        <w:rPr>
          <w:rFonts w:asciiTheme="minorHAnsi" w:hAnsiTheme="minorHAnsi" w:cstheme="minorHAnsi"/>
        </w:rPr>
      </w:pPr>
      <w:hyperlink r:id="rId10" w:history="1">
        <w:r w:rsidR="00B50953" w:rsidRPr="00411CCB">
          <w:rPr>
            <w:rStyle w:val="Hyperlink"/>
            <w:rFonts w:asciiTheme="minorHAnsi" w:hAnsiTheme="minorHAnsi" w:cstheme="minorHAnsi"/>
          </w:rPr>
          <w:t>earlyhelp@brighton-hove.gcsx.gov.uk</w:t>
        </w:r>
      </w:hyperlink>
      <w:r w:rsidR="007C5128" w:rsidRPr="00411CCB">
        <w:rPr>
          <w:rFonts w:asciiTheme="minorHAnsi" w:hAnsiTheme="minorHAnsi" w:cstheme="minorHAnsi"/>
        </w:rPr>
        <w:t xml:space="preserve">. </w:t>
      </w:r>
      <w:r w:rsidR="000C2D6C" w:rsidRPr="00411CCB">
        <w:rPr>
          <w:rFonts w:asciiTheme="minorHAnsi" w:hAnsiTheme="minorHAnsi" w:cstheme="minorHAnsi"/>
        </w:rPr>
        <w:t xml:space="preserve">Referral forms can be found on the council website </w:t>
      </w:r>
      <w:hyperlink r:id="rId11" w:history="1">
        <w:r w:rsidR="000C2D6C" w:rsidRPr="00411CCB">
          <w:rPr>
            <w:rStyle w:val="Hyperlink"/>
            <w:rFonts w:asciiTheme="minorHAnsi" w:hAnsiTheme="minorHAnsi" w:cstheme="minorHAnsi"/>
          </w:rPr>
          <w:t>www.brighton-hove.gov.uk/earlyhelp</w:t>
        </w:r>
      </w:hyperlink>
      <w:r w:rsidR="000C2D6C" w:rsidRPr="00411CCB">
        <w:rPr>
          <w:rFonts w:asciiTheme="minorHAnsi" w:hAnsiTheme="minorHAnsi" w:cstheme="minorHAnsi"/>
        </w:rPr>
        <w:t xml:space="preserve"> or you can ask for one to be sent to you via email by calling the Early Help Support Team on 01273 292632.</w:t>
      </w:r>
    </w:p>
    <w:p w:rsidR="004B1BB9" w:rsidRPr="00411CCB" w:rsidRDefault="004B1BB9" w:rsidP="00B50953">
      <w:pPr>
        <w:rPr>
          <w:rFonts w:asciiTheme="minorHAnsi" w:hAnsiTheme="minorHAnsi" w:cstheme="minorHAnsi"/>
        </w:rPr>
      </w:pPr>
    </w:p>
    <w:p w:rsidR="004B1BB9" w:rsidRPr="00411CCB" w:rsidRDefault="004B1BB9" w:rsidP="004B1BB9">
      <w:pPr>
        <w:rPr>
          <w:rFonts w:asciiTheme="minorHAnsi" w:hAnsiTheme="minorHAnsi" w:cstheme="minorHAnsi"/>
          <w:b/>
          <w:color w:val="FF0000"/>
        </w:rPr>
      </w:pPr>
      <w:r w:rsidRPr="00411CCB">
        <w:rPr>
          <w:rFonts w:asciiTheme="minorHAnsi" w:hAnsiTheme="minorHAnsi" w:cstheme="minorHAnsi"/>
          <w:b/>
          <w:color w:val="FF0000"/>
        </w:rPr>
        <w:t>**Referrals to the Early Help Hub require consent to refer and to share information from the client/s**</w:t>
      </w:r>
    </w:p>
    <w:p w:rsidR="000C2D6C" w:rsidRPr="00411CCB" w:rsidRDefault="000C2D6C" w:rsidP="00B50953">
      <w:pPr>
        <w:rPr>
          <w:rFonts w:asciiTheme="minorHAnsi" w:hAnsiTheme="minorHAnsi" w:cstheme="minorHAnsi"/>
        </w:rPr>
      </w:pPr>
    </w:p>
    <w:p w:rsidR="00B50953" w:rsidRPr="00411CCB" w:rsidRDefault="007C5128" w:rsidP="00B50953">
      <w:p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  <w:b/>
          <w:color w:val="FF0000"/>
        </w:rPr>
        <w:t>**Referrals need to be submitted by 12:00pm on a Thursday to go to the following Monday’s WAM**</w:t>
      </w:r>
    </w:p>
    <w:p w:rsidR="00B50953" w:rsidRPr="00411CCB" w:rsidRDefault="00B50953" w:rsidP="00B50953">
      <w:pPr>
        <w:rPr>
          <w:rFonts w:asciiTheme="minorHAnsi" w:hAnsiTheme="minorHAnsi" w:cstheme="minorHAnsi"/>
        </w:rPr>
      </w:pPr>
    </w:p>
    <w:p w:rsidR="00B50953" w:rsidRPr="00411CCB" w:rsidRDefault="007C5128" w:rsidP="00B50953">
      <w:p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>A</w:t>
      </w:r>
      <w:r w:rsidR="00B50953" w:rsidRPr="00411CCB">
        <w:rPr>
          <w:rFonts w:asciiTheme="minorHAnsi" w:hAnsiTheme="minorHAnsi" w:cstheme="minorHAnsi"/>
        </w:rPr>
        <w:t>dditional checks</w:t>
      </w:r>
      <w:r w:rsidRPr="00411CCB">
        <w:rPr>
          <w:rFonts w:asciiTheme="minorHAnsi" w:hAnsiTheme="minorHAnsi" w:cstheme="minorHAnsi"/>
        </w:rPr>
        <w:t xml:space="preserve"> will be carried out</w:t>
      </w:r>
      <w:r w:rsidR="00B50953" w:rsidRPr="00411CCB">
        <w:rPr>
          <w:rFonts w:asciiTheme="minorHAnsi" w:hAnsiTheme="minorHAnsi" w:cstheme="minorHAnsi"/>
        </w:rPr>
        <w:t xml:space="preserve"> against a range of databases to ensure we are as well informed as we can be about your referral.</w:t>
      </w:r>
    </w:p>
    <w:p w:rsidR="00B30EE1" w:rsidRDefault="00B30EE1" w:rsidP="00B50953">
      <w:pPr>
        <w:rPr>
          <w:rFonts w:asciiTheme="minorHAnsi" w:hAnsiTheme="minorHAnsi" w:cstheme="minorHAnsi"/>
        </w:rPr>
      </w:pPr>
    </w:p>
    <w:p w:rsidR="00411CCB" w:rsidRPr="00411CCB" w:rsidRDefault="00411CCB" w:rsidP="00B50953">
      <w:pPr>
        <w:rPr>
          <w:rFonts w:asciiTheme="minorHAnsi" w:hAnsiTheme="minorHAnsi" w:cstheme="minorHAnsi"/>
        </w:rPr>
      </w:pPr>
    </w:p>
    <w:p w:rsidR="00B30EE1" w:rsidRPr="003E39C8" w:rsidRDefault="00B30EE1" w:rsidP="00492AC8">
      <w:pPr>
        <w:jc w:val="center"/>
        <w:rPr>
          <w:rFonts w:asciiTheme="minorHAnsi" w:hAnsiTheme="minorHAnsi" w:cstheme="minorHAnsi"/>
          <w:b/>
          <w:color w:val="00B050"/>
          <w:sz w:val="26"/>
          <w:szCs w:val="26"/>
          <w:u w:val="single"/>
        </w:rPr>
      </w:pPr>
      <w:r w:rsidRPr="003E39C8">
        <w:rPr>
          <w:rFonts w:asciiTheme="minorHAnsi" w:hAnsiTheme="minorHAnsi" w:cstheme="minorHAnsi"/>
          <w:b/>
          <w:color w:val="00B050"/>
          <w:sz w:val="26"/>
          <w:szCs w:val="26"/>
          <w:u w:val="single"/>
        </w:rPr>
        <w:t>How do I find out the outcome of my referral?</w:t>
      </w:r>
    </w:p>
    <w:p w:rsidR="00B30EE1" w:rsidRPr="00411CCB" w:rsidRDefault="00B30EE1" w:rsidP="00B50953">
      <w:pPr>
        <w:rPr>
          <w:rFonts w:asciiTheme="minorHAnsi" w:hAnsiTheme="minorHAnsi" w:cstheme="minorHAnsi"/>
        </w:rPr>
      </w:pPr>
    </w:p>
    <w:p w:rsidR="00B50953" w:rsidRPr="00411CCB" w:rsidRDefault="00B50953" w:rsidP="00B50953">
      <w:p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 xml:space="preserve">Your referral, together with the added information, will be discussed at the </w:t>
      </w:r>
      <w:r w:rsidR="005A01FA" w:rsidRPr="00411CCB">
        <w:rPr>
          <w:rFonts w:asciiTheme="minorHAnsi" w:hAnsiTheme="minorHAnsi" w:cstheme="minorHAnsi"/>
        </w:rPr>
        <w:t xml:space="preserve">WAM then </w:t>
      </w:r>
      <w:r w:rsidRPr="00411CCB">
        <w:rPr>
          <w:rFonts w:asciiTheme="minorHAnsi" w:hAnsiTheme="minorHAnsi" w:cstheme="minorHAnsi"/>
        </w:rPr>
        <w:t>either:</w:t>
      </w:r>
    </w:p>
    <w:p w:rsidR="00B50953" w:rsidRPr="00411CCB" w:rsidRDefault="00B50953" w:rsidP="00B50953">
      <w:pPr>
        <w:rPr>
          <w:rFonts w:asciiTheme="minorHAnsi" w:hAnsiTheme="minorHAnsi" w:cstheme="minorHAnsi"/>
        </w:rPr>
      </w:pPr>
    </w:p>
    <w:p w:rsidR="0038505B" w:rsidRPr="00411CCB" w:rsidRDefault="00B50953" w:rsidP="00B509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 xml:space="preserve">You will be contacted after the meeting about the additional </w:t>
      </w:r>
      <w:r w:rsidR="0038505B" w:rsidRPr="00411CCB">
        <w:rPr>
          <w:rFonts w:asciiTheme="minorHAnsi" w:hAnsiTheme="minorHAnsi" w:cstheme="minorHAnsi"/>
        </w:rPr>
        <w:t>help we think could be offered</w:t>
      </w:r>
      <w:r w:rsidR="003B5958" w:rsidRPr="00411CCB">
        <w:rPr>
          <w:rFonts w:asciiTheme="minorHAnsi" w:hAnsiTheme="minorHAnsi" w:cstheme="minorHAnsi"/>
        </w:rPr>
        <w:t xml:space="preserve"> and which service has been allocated the referral.</w:t>
      </w:r>
    </w:p>
    <w:p w:rsidR="00F060AC" w:rsidRPr="00411CCB" w:rsidRDefault="00F060AC" w:rsidP="00F060AC">
      <w:pPr>
        <w:pStyle w:val="ListParagraph"/>
        <w:rPr>
          <w:rFonts w:asciiTheme="minorHAnsi" w:hAnsiTheme="minorHAnsi" w:cstheme="minorHAnsi"/>
        </w:rPr>
      </w:pPr>
    </w:p>
    <w:p w:rsidR="0038505B" w:rsidRDefault="00B50953" w:rsidP="00B509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 xml:space="preserve">The referral might be passed on to the </w:t>
      </w:r>
      <w:r w:rsidR="003B5958" w:rsidRPr="00411CCB">
        <w:rPr>
          <w:rFonts w:asciiTheme="minorHAnsi" w:hAnsiTheme="minorHAnsi" w:cstheme="minorHAnsi"/>
        </w:rPr>
        <w:t xml:space="preserve"> Early Help </w:t>
      </w:r>
      <w:r w:rsidRPr="00411CCB">
        <w:rPr>
          <w:rFonts w:asciiTheme="minorHAnsi" w:hAnsiTheme="minorHAnsi" w:cstheme="minorHAnsi"/>
        </w:rPr>
        <w:t>Mentoring Team to either:</w:t>
      </w:r>
    </w:p>
    <w:p w:rsidR="002D3331" w:rsidRPr="002D3331" w:rsidRDefault="002D3331" w:rsidP="002D3331">
      <w:pPr>
        <w:rPr>
          <w:rFonts w:asciiTheme="minorHAnsi" w:hAnsiTheme="minorHAnsi" w:cstheme="minorHAnsi"/>
        </w:rPr>
      </w:pPr>
    </w:p>
    <w:p w:rsidR="0038505B" w:rsidRDefault="00B50953" w:rsidP="00B509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>Look more closely into the case, because we feel we don’t know enough to make a decision.</w:t>
      </w:r>
    </w:p>
    <w:p w:rsidR="003E39C8" w:rsidRPr="00411CCB" w:rsidRDefault="003E39C8" w:rsidP="003E39C8">
      <w:pPr>
        <w:pStyle w:val="ListParagraph"/>
        <w:ind w:left="1440"/>
        <w:rPr>
          <w:rFonts w:asciiTheme="minorHAnsi" w:hAnsiTheme="minorHAnsi" w:cstheme="minorHAnsi"/>
        </w:rPr>
      </w:pPr>
    </w:p>
    <w:p w:rsidR="0038505B" w:rsidRDefault="00B50953" w:rsidP="00B509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>Offer you support as a</w:t>
      </w:r>
      <w:r w:rsidR="004D0420" w:rsidRPr="00411CCB">
        <w:rPr>
          <w:rFonts w:asciiTheme="minorHAnsi" w:hAnsiTheme="minorHAnsi" w:cstheme="minorHAnsi"/>
        </w:rPr>
        <w:t xml:space="preserve"> professional (similar </w:t>
      </w:r>
      <w:r w:rsidR="003F4E17">
        <w:rPr>
          <w:rFonts w:asciiTheme="minorHAnsi" w:hAnsiTheme="minorHAnsi" w:cstheme="minorHAnsi"/>
        </w:rPr>
        <w:t>to previous</w:t>
      </w:r>
      <w:r w:rsidR="00B24E06">
        <w:rPr>
          <w:rFonts w:asciiTheme="minorHAnsi" w:hAnsiTheme="minorHAnsi" w:cstheme="minorHAnsi"/>
        </w:rPr>
        <w:t xml:space="preserve"> ITF/</w:t>
      </w:r>
      <w:r w:rsidR="003B5958" w:rsidRPr="00411CCB">
        <w:rPr>
          <w:rFonts w:asciiTheme="minorHAnsi" w:hAnsiTheme="minorHAnsi" w:cstheme="minorHAnsi"/>
        </w:rPr>
        <w:t>CAF</w:t>
      </w:r>
      <w:r w:rsidRPr="00411CCB">
        <w:rPr>
          <w:rFonts w:asciiTheme="minorHAnsi" w:hAnsiTheme="minorHAnsi" w:cstheme="minorHAnsi"/>
        </w:rPr>
        <w:t xml:space="preserve"> mentoring).</w:t>
      </w:r>
    </w:p>
    <w:p w:rsidR="003E39C8" w:rsidRPr="003E39C8" w:rsidRDefault="003E39C8" w:rsidP="003E39C8">
      <w:pPr>
        <w:rPr>
          <w:rFonts w:asciiTheme="minorHAnsi" w:hAnsiTheme="minorHAnsi" w:cstheme="minorHAnsi"/>
        </w:rPr>
      </w:pPr>
    </w:p>
    <w:p w:rsidR="001A64AD" w:rsidRPr="00411CCB" w:rsidRDefault="00B50953" w:rsidP="001A64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11CCB">
        <w:rPr>
          <w:rFonts w:asciiTheme="minorHAnsi" w:hAnsiTheme="minorHAnsi" w:cstheme="minorHAnsi"/>
        </w:rPr>
        <w:t>Support you in accessing services that sit outside the Early Help Hub but who we think can help.</w:t>
      </w:r>
    </w:p>
    <w:p w:rsidR="00D542C1" w:rsidRPr="00411CCB" w:rsidRDefault="00D542C1" w:rsidP="005D78D6">
      <w:pPr>
        <w:rPr>
          <w:rFonts w:asciiTheme="minorHAnsi" w:hAnsiTheme="minorHAnsi" w:cstheme="minorHAnsi"/>
        </w:rPr>
      </w:pPr>
    </w:p>
    <w:p w:rsidR="000B2832" w:rsidRPr="00411CCB" w:rsidRDefault="000B2832" w:rsidP="000B2832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0B2832" w:rsidRPr="00411CCB" w:rsidSect="005A47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27" w:rsidRDefault="002B5027" w:rsidP="003B3D79">
      <w:r>
        <w:separator/>
      </w:r>
    </w:p>
  </w:endnote>
  <w:endnote w:type="continuationSeparator" w:id="0">
    <w:p w:rsidR="002B5027" w:rsidRDefault="002B5027" w:rsidP="003B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6" w:rsidRDefault="00D52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6" w:rsidRDefault="00D52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6" w:rsidRDefault="00D52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27" w:rsidRDefault="002B5027" w:rsidP="003B3D79">
      <w:r>
        <w:separator/>
      </w:r>
    </w:p>
  </w:footnote>
  <w:footnote w:type="continuationSeparator" w:id="0">
    <w:p w:rsidR="002B5027" w:rsidRDefault="002B5027" w:rsidP="003B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6" w:rsidRDefault="00D52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7" w:rsidRPr="005060EB" w:rsidRDefault="00B24E06" w:rsidP="005060EB">
    <w:pPr>
      <w:pStyle w:val="Header"/>
      <w:rPr>
        <w:lang w:val="en-US"/>
      </w:rPr>
    </w:pPr>
    <w:sdt>
      <w:sdtPr>
        <w:rPr>
          <w:lang w:val="en-US"/>
        </w:rPr>
        <w:id w:val="189546990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4E17">
      <w:rPr>
        <w:lang w:val="en-US"/>
      </w:rPr>
      <w:tab/>
    </w:r>
    <w:r w:rsidR="003F4E17">
      <w:rPr>
        <w:lang w:val="en-US"/>
      </w:rPr>
      <w:tab/>
    </w:r>
    <w:r w:rsidR="003F4E17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96" w:rsidRDefault="00D52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E5A"/>
    <w:multiLevelType w:val="hybridMultilevel"/>
    <w:tmpl w:val="DB4EDB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0742E"/>
    <w:multiLevelType w:val="hybridMultilevel"/>
    <w:tmpl w:val="77EAE12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D0963"/>
    <w:multiLevelType w:val="hybridMultilevel"/>
    <w:tmpl w:val="7AC40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92B"/>
    <w:multiLevelType w:val="hybridMultilevel"/>
    <w:tmpl w:val="827AED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F11713"/>
    <w:multiLevelType w:val="hybridMultilevel"/>
    <w:tmpl w:val="4386C8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97FF7"/>
    <w:multiLevelType w:val="hybridMultilevel"/>
    <w:tmpl w:val="E6A4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>
      <o:colormenu v:ext="edit" fillcolor="aqua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BA"/>
    <w:rsid w:val="000016B9"/>
    <w:rsid w:val="00007061"/>
    <w:rsid w:val="00014A25"/>
    <w:rsid w:val="00021AB0"/>
    <w:rsid w:val="00027481"/>
    <w:rsid w:val="00061A68"/>
    <w:rsid w:val="00083B28"/>
    <w:rsid w:val="000B2832"/>
    <w:rsid w:val="000C2D6C"/>
    <w:rsid w:val="001525DF"/>
    <w:rsid w:val="001A64AD"/>
    <w:rsid w:val="001B18DF"/>
    <w:rsid w:val="00201B25"/>
    <w:rsid w:val="00227460"/>
    <w:rsid w:val="00290DF3"/>
    <w:rsid w:val="002B5027"/>
    <w:rsid w:val="002C2D84"/>
    <w:rsid w:val="002D3331"/>
    <w:rsid w:val="0037704B"/>
    <w:rsid w:val="0038505B"/>
    <w:rsid w:val="003B3D79"/>
    <w:rsid w:val="003B5958"/>
    <w:rsid w:val="003E39C8"/>
    <w:rsid w:val="003F4E17"/>
    <w:rsid w:val="00411CCB"/>
    <w:rsid w:val="00436753"/>
    <w:rsid w:val="00492AC8"/>
    <w:rsid w:val="004B1BB9"/>
    <w:rsid w:val="004D0420"/>
    <w:rsid w:val="005060EB"/>
    <w:rsid w:val="00542661"/>
    <w:rsid w:val="005530F9"/>
    <w:rsid w:val="005A01FA"/>
    <w:rsid w:val="005A4704"/>
    <w:rsid w:val="005D78D6"/>
    <w:rsid w:val="005F604B"/>
    <w:rsid w:val="006533BA"/>
    <w:rsid w:val="00697BF7"/>
    <w:rsid w:val="006E37E1"/>
    <w:rsid w:val="00791BFD"/>
    <w:rsid w:val="007C5128"/>
    <w:rsid w:val="007E38DE"/>
    <w:rsid w:val="008A37E7"/>
    <w:rsid w:val="008B2DE8"/>
    <w:rsid w:val="00901EA5"/>
    <w:rsid w:val="0094564E"/>
    <w:rsid w:val="00980829"/>
    <w:rsid w:val="00991DDD"/>
    <w:rsid w:val="009A6608"/>
    <w:rsid w:val="009C4822"/>
    <w:rsid w:val="00A54220"/>
    <w:rsid w:val="00A60A25"/>
    <w:rsid w:val="00AB202D"/>
    <w:rsid w:val="00AC2C93"/>
    <w:rsid w:val="00B145B4"/>
    <w:rsid w:val="00B24E06"/>
    <w:rsid w:val="00B30EE1"/>
    <w:rsid w:val="00B50953"/>
    <w:rsid w:val="00B80F7B"/>
    <w:rsid w:val="00B85D78"/>
    <w:rsid w:val="00BB0899"/>
    <w:rsid w:val="00C00051"/>
    <w:rsid w:val="00CC77AF"/>
    <w:rsid w:val="00D52296"/>
    <w:rsid w:val="00D542C1"/>
    <w:rsid w:val="00D92D77"/>
    <w:rsid w:val="00DB0C49"/>
    <w:rsid w:val="00DB3674"/>
    <w:rsid w:val="00E40285"/>
    <w:rsid w:val="00EB02B9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32"/>
    <w:pPr>
      <w:ind w:left="720"/>
      <w:contextualSpacing/>
    </w:pPr>
  </w:style>
  <w:style w:type="character" w:styleId="Hyperlink">
    <w:name w:val="Hyperlink"/>
    <w:basedOn w:val="DefaultParagraphFont"/>
    <w:rsid w:val="00B50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79"/>
    <w:rPr>
      <w:sz w:val="24"/>
      <w:szCs w:val="24"/>
    </w:rPr>
  </w:style>
  <w:style w:type="paragraph" w:styleId="Footer">
    <w:name w:val="footer"/>
    <w:basedOn w:val="Normal"/>
    <w:link w:val="FooterChar"/>
    <w:rsid w:val="003B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32"/>
    <w:pPr>
      <w:ind w:left="720"/>
      <w:contextualSpacing/>
    </w:pPr>
  </w:style>
  <w:style w:type="character" w:styleId="Hyperlink">
    <w:name w:val="Hyperlink"/>
    <w:basedOn w:val="DefaultParagraphFont"/>
    <w:rsid w:val="00B50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79"/>
    <w:rPr>
      <w:sz w:val="24"/>
      <w:szCs w:val="24"/>
    </w:rPr>
  </w:style>
  <w:style w:type="paragraph" w:styleId="Footer">
    <w:name w:val="footer"/>
    <w:basedOn w:val="Normal"/>
    <w:link w:val="FooterChar"/>
    <w:rsid w:val="003B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ghton-hove.gov.uk/earlyhel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arlyhelp@brighton-hove.gcsx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92E3-C557-4CB2-8497-F420F02E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A8EA295F</Template>
  <TotalTime>3</TotalTime>
  <Pages>2</Pages>
  <Words>528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Shoebridge</dc:creator>
  <cp:lastModifiedBy>Laura Tyrrell</cp:lastModifiedBy>
  <cp:revision>3</cp:revision>
  <dcterms:created xsi:type="dcterms:W3CDTF">2016-01-29T15:02:00Z</dcterms:created>
  <dcterms:modified xsi:type="dcterms:W3CDTF">2016-01-29T15:06:00Z</dcterms:modified>
</cp:coreProperties>
</file>