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091726">
        <w:rPr>
          <w:rFonts w:ascii="Arial" w:hAnsi="Arial" w:cs="Arial"/>
          <w:color w:val="000000"/>
          <w:szCs w:val="24"/>
        </w:rPr>
        <w:t>825</w:t>
      </w:r>
    </w:p>
    <w:p w:rsidR="0093105B" w:rsidRPr="00091726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091726" w:rsidRPr="00091726">
        <w:rPr>
          <w:rFonts w:ascii="Arial" w:hAnsi="Arial" w:cs="Arial"/>
          <w:color w:val="000000"/>
          <w:szCs w:val="24"/>
        </w:rPr>
        <w:t>A259 Marine Parade b</w:t>
      </w:r>
      <w:r w:rsidR="00091726">
        <w:rPr>
          <w:rFonts w:ascii="Arial" w:hAnsi="Arial" w:cs="Arial"/>
          <w:color w:val="000000"/>
          <w:szCs w:val="24"/>
        </w:rPr>
        <w:t>e</w:t>
      </w:r>
      <w:r w:rsidR="00091726" w:rsidRPr="00091726">
        <w:rPr>
          <w:rFonts w:ascii="Arial" w:hAnsi="Arial" w:cs="Arial"/>
          <w:color w:val="000000"/>
          <w:szCs w:val="24"/>
        </w:rPr>
        <w:t>tw</w:t>
      </w:r>
      <w:r w:rsidR="00091726">
        <w:rPr>
          <w:rFonts w:ascii="Arial" w:hAnsi="Arial" w:cs="Arial"/>
          <w:color w:val="000000"/>
          <w:szCs w:val="24"/>
        </w:rPr>
        <w:t>ee</w:t>
      </w:r>
      <w:r w:rsidR="00091726" w:rsidRPr="00091726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091726" w:rsidRPr="00091726">
            <w:rPr>
              <w:rFonts w:ascii="Arial" w:hAnsi="Arial" w:cs="Arial"/>
              <w:color w:val="000000"/>
              <w:szCs w:val="24"/>
            </w:rPr>
            <w:t>Madeira Pl</w:t>
          </w:r>
        </w:smartTag>
      </w:smartTag>
      <w:r w:rsidR="00091726" w:rsidRPr="00091726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091726" w:rsidRPr="00091726">
            <w:rPr>
              <w:rFonts w:ascii="Arial" w:hAnsi="Arial" w:cs="Arial"/>
              <w:color w:val="000000"/>
              <w:szCs w:val="24"/>
            </w:rPr>
            <w:t>Camelford St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E2678C" w:rsidRDefault="00AF3783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190875" cy="3190875"/>
            <wp:effectExtent l="0" t="0" r="9525" b="9525"/>
            <wp:docPr id="2" name="Picture 1" descr="A825 Marine Pa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25 Marine Pa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8E0996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6B0D7F" w:rsidRPr="00E2678C" w:rsidRDefault="006B0D7F" w:rsidP="00E2678C">
      <w:pPr>
        <w:rPr>
          <w:rFonts w:ascii="Georgia" w:hAnsi="Georgia" w:cs="Arial"/>
          <w:b/>
          <w:color w:val="000000"/>
          <w:szCs w:val="24"/>
        </w:rPr>
      </w:pPr>
    </w:p>
    <w:p w:rsidR="008E0996" w:rsidRDefault="001817EC" w:rsidP="008E099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407829B" wp14:editId="7E454733">
            <wp:extent cx="5162550" cy="32099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</w:p>
    <w:p w:rsidR="00383BEB" w:rsidRDefault="005F3FED" w:rsidP="008E099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8E0996">
        <w:rPr>
          <w:rFonts w:ascii="Georgia" w:hAnsi="Georgia" w:cs="Arial"/>
          <w:b/>
          <w:color w:val="000000"/>
          <w:szCs w:val="24"/>
        </w:rPr>
        <w:t xml:space="preserve"> </w:t>
      </w:r>
      <w:r w:rsidR="00220D51">
        <w:rPr>
          <w:rFonts w:ascii="Georgia" w:hAnsi="Georgia" w:cs="Arial"/>
          <w:b/>
          <w:color w:val="000000"/>
          <w:szCs w:val="24"/>
        </w:rPr>
        <w:t xml:space="preserve">for </w:t>
      </w:r>
      <w:r w:rsidR="008E0996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8E0996" w:rsidRDefault="008E0996" w:rsidP="008E0996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8E0996" w:rsidRDefault="001817EC" w:rsidP="008E099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95C3E12" wp14:editId="3584F059">
            <wp:extent cx="5114925" cy="30003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996" w:rsidRDefault="008E0996" w:rsidP="008E0996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4A4CC9" w:rsidRPr="00091726" w:rsidRDefault="004A4CC9" w:rsidP="00AB4730"/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AB4730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AB4730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Default="00AB47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4730" w:rsidRPr="00AB4730" w:rsidRDefault="00AB4730" w:rsidP="00AB4730">
      <w:pPr>
        <w:jc w:val="center"/>
        <w:rPr>
          <w:rFonts w:ascii="Arial" w:hAnsi="Arial" w:cs="Arial"/>
          <w:color w:val="000000"/>
          <w:szCs w:val="24"/>
        </w:rPr>
      </w:pPr>
    </w:p>
    <w:sectPr w:rsidR="00AB4730" w:rsidRPr="00AB4730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E7" w:rsidRDefault="00D40EE7">
      <w:r>
        <w:separator/>
      </w:r>
    </w:p>
  </w:endnote>
  <w:endnote w:type="continuationSeparator" w:id="0">
    <w:p w:rsidR="00D40EE7" w:rsidRDefault="00D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E7" w:rsidRDefault="00D40EE7">
      <w:r>
        <w:separator/>
      </w:r>
    </w:p>
  </w:footnote>
  <w:footnote w:type="continuationSeparator" w:id="0">
    <w:p w:rsidR="00D40EE7" w:rsidRDefault="00D4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C757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C757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C757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75625"/>
    <w:multiLevelType w:val="hybridMultilevel"/>
    <w:tmpl w:val="4DF6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D31FB"/>
    <w:rsid w:val="000E3F8C"/>
    <w:rsid w:val="000F42CE"/>
    <w:rsid w:val="00117240"/>
    <w:rsid w:val="0012592A"/>
    <w:rsid w:val="001470EF"/>
    <w:rsid w:val="001817EC"/>
    <w:rsid w:val="00183984"/>
    <w:rsid w:val="001942C9"/>
    <w:rsid w:val="001D3C5D"/>
    <w:rsid w:val="00220D51"/>
    <w:rsid w:val="00273A91"/>
    <w:rsid w:val="002B19C3"/>
    <w:rsid w:val="002C6568"/>
    <w:rsid w:val="00383BEB"/>
    <w:rsid w:val="004202A1"/>
    <w:rsid w:val="0042099D"/>
    <w:rsid w:val="004258D0"/>
    <w:rsid w:val="00482BD1"/>
    <w:rsid w:val="004A4CC9"/>
    <w:rsid w:val="004B1946"/>
    <w:rsid w:val="004B2F29"/>
    <w:rsid w:val="004E16BF"/>
    <w:rsid w:val="004F50B1"/>
    <w:rsid w:val="0051427B"/>
    <w:rsid w:val="005179B9"/>
    <w:rsid w:val="00541A2C"/>
    <w:rsid w:val="005E34E6"/>
    <w:rsid w:val="005F3FED"/>
    <w:rsid w:val="0066554B"/>
    <w:rsid w:val="006751BD"/>
    <w:rsid w:val="0069098C"/>
    <w:rsid w:val="006A10E6"/>
    <w:rsid w:val="006B0D7F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8E0996"/>
    <w:rsid w:val="0093105B"/>
    <w:rsid w:val="0098054B"/>
    <w:rsid w:val="00987732"/>
    <w:rsid w:val="009B6464"/>
    <w:rsid w:val="009E003A"/>
    <w:rsid w:val="009E4147"/>
    <w:rsid w:val="00A22743"/>
    <w:rsid w:val="00A24B81"/>
    <w:rsid w:val="00A31DB8"/>
    <w:rsid w:val="00A90F41"/>
    <w:rsid w:val="00AA1E95"/>
    <w:rsid w:val="00AB4730"/>
    <w:rsid w:val="00AF3783"/>
    <w:rsid w:val="00AF56AE"/>
    <w:rsid w:val="00AF64F1"/>
    <w:rsid w:val="00B37A85"/>
    <w:rsid w:val="00B4420F"/>
    <w:rsid w:val="00B649E9"/>
    <w:rsid w:val="00BB09BE"/>
    <w:rsid w:val="00C328AF"/>
    <w:rsid w:val="00C329D5"/>
    <w:rsid w:val="00C954F2"/>
    <w:rsid w:val="00CA42D4"/>
    <w:rsid w:val="00CB6933"/>
    <w:rsid w:val="00CF156B"/>
    <w:rsid w:val="00D25985"/>
    <w:rsid w:val="00D40EE7"/>
    <w:rsid w:val="00D62307"/>
    <w:rsid w:val="00D87F34"/>
    <w:rsid w:val="00DC40AB"/>
    <w:rsid w:val="00E04E90"/>
    <w:rsid w:val="00E22C3A"/>
    <w:rsid w:val="00E2678C"/>
    <w:rsid w:val="00E64148"/>
    <w:rsid w:val="00E6429C"/>
    <w:rsid w:val="00ED1B0B"/>
    <w:rsid w:val="00F06439"/>
    <w:rsid w:val="00F12B48"/>
    <w:rsid w:val="00FC3604"/>
    <w:rsid w:val="00FC6936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B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7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730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B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7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73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825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825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'825-Summed'!$F$18:$F$29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'825-Summed'!$G$18:$G$29</c:f>
              <c:numCache>
                <c:formatCode>0</c:formatCode>
                <c:ptCount val="12"/>
                <c:pt idx="0">
                  <c:v>25729.75</c:v>
                </c:pt>
                <c:pt idx="1">
                  <c:v>26291</c:v>
                </c:pt>
                <c:pt idx="2">
                  <c:v>26497</c:v>
                </c:pt>
                <c:pt idx="3">
                  <c:v>27483.25</c:v>
                </c:pt>
                <c:pt idx="4">
                  <c:v>27688.5</c:v>
                </c:pt>
                <c:pt idx="5">
                  <c:v>27324</c:v>
                </c:pt>
                <c:pt idx="6">
                  <c:v>27451.25</c:v>
                </c:pt>
                <c:pt idx="7">
                  <c:v>26766</c:v>
                </c:pt>
                <c:pt idx="8">
                  <c:v>27732.75</c:v>
                </c:pt>
                <c:pt idx="9">
                  <c:v>27815.5</c:v>
                </c:pt>
                <c:pt idx="10">
                  <c:v>28749</c:v>
                </c:pt>
                <c:pt idx="11">
                  <c:v>26462.25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64256"/>
        <c:axId val="32065792"/>
      </c:lineChart>
      <c:catAx>
        <c:axId val="32064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32065792"/>
        <c:crosses val="autoZero"/>
        <c:auto val="1"/>
        <c:lblAlgn val="ctr"/>
        <c:lblOffset val="100"/>
        <c:noMultiLvlLbl val="0"/>
      </c:catAx>
      <c:valAx>
        <c:axId val="32065792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2064256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'825-Summed'!$F$8:$F$11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'825-Summed'!$G$8:$G$11</c:f>
              <c:numCache>
                <c:formatCode>0</c:formatCode>
                <c:ptCount val="4"/>
                <c:pt idx="0">
                  <c:v>27760.61917808219</c:v>
                </c:pt>
                <c:pt idx="1">
                  <c:v>26713.598360655738</c:v>
                </c:pt>
                <c:pt idx="2">
                  <c:v>27092.120547945204</c:v>
                </c:pt>
                <c:pt idx="3">
                  <c:v>27092.120547945204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82944"/>
        <c:axId val="71230208"/>
      </c:lineChart>
      <c:catAx>
        <c:axId val="3208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230208"/>
        <c:crosses val="autoZero"/>
        <c:auto val="1"/>
        <c:lblAlgn val="ctr"/>
        <c:lblOffset val="100"/>
        <c:noMultiLvlLbl val="0"/>
      </c:catAx>
      <c:valAx>
        <c:axId val="71230208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208294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771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2019-01-25T11:35:00Z</dcterms:created>
  <dcterms:modified xsi:type="dcterms:W3CDTF">2019-01-25T12:40:00Z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