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800</w:t>
      </w:r>
    </w:p>
    <w:p w:rsidR="00BC2290" w:rsidRPr="00C66153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C66153" w:rsidRPr="00C66153">
            <w:rPr>
              <w:rFonts w:ascii="Arial" w:hAnsi="Arial" w:cs="Arial"/>
              <w:color w:val="000000"/>
              <w:szCs w:val="24"/>
            </w:rPr>
            <w:t>A259 Kings Road</w:t>
          </w:r>
        </w:smartTag>
      </w:smartTag>
      <w:r w:rsidR="00C66153" w:rsidRPr="00C66153">
        <w:rPr>
          <w:rFonts w:ascii="Arial" w:hAnsi="Arial" w:cs="Arial"/>
          <w:color w:val="000000"/>
          <w:szCs w:val="24"/>
        </w:rPr>
        <w:t xml:space="preserve"> b</w:t>
      </w:r>
      <w:r w:rsidR="00C66153">
        <w:rPr>
          <w:rFonts w:ascii="Arial" w:hAnsi="Arial" w:cs="Arial"/>
          <w:color w:val="000000"/>
          <w:szCs w:val="24"/>
        </w:rPr>
        <w:t>e</w:t>
      </w:r>
      <w:r w:rsidR="00C66153" w:rsidRPr="00C66153">
        <w:rPr>
          <w:rFonts w:ascii="Arial" w:hAnsi="Arial" w:cs="Arial"/>
          <w:color w:val="000000"/>
          <w:szCs w:val="24"/>
        </w:rPr>
        <w:t>tw</w:t>
      </w:r>
      <w:r w:rsidR="00C66153">
        <w:rPr>
          <w:rFonts w:ascii="Arial" w:hAnsi="Arial" w:cs="Arial"/>
          <w:color w:val="000000"/>
          <w:szCs w:val="24"/>
        </w:rPr>
        <w:t>ee</w:t>
      </w:r>
      <w:r w:rsidR="00C66153" w:rsidRPr="00C66153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C66153" w:rsidRPr="00C66153">
            <w:rPr>
              <w:rFonts w:ascii="Arial" w:hAnsi="Arial" w:cs="Arial"/>
              <w:color w:val="000000"/>
              <w:szCs w:val="24"/>
            </w:rPr>
            <w:t>Oriental Pl</w:t>
          </w:r>
        </w:smartTag>
      </w:smartTag>
      <w:r w:rsidR="00C66153" w:rsidRPr="00C66153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C66153" w:rsidRPr="00C66153">
            <w:rPr>
              <w:rFonts w:ascii="Arial" w:hAnsi="Arial" w:cs="Arial"/>
              <w:color w:val="000000"/>
              <w:szCs w:val="24"/>
            </w:rPr>
            <w:t>Cavendish Pl</w:t>
          </w:r>
        </w:smartTag>
      </w:smartTag>
    </w:p>
    <w:p w:rsidR="00307F7F" w:rsidRPr="00307F7F" w:rsidRDefault="00307F7F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C66153" w:rsidRDefault="000C6057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14700" cy="3314700"/>
            <wp:effectExtent l="0" t="0" r="0" b="0"/>
            <wp:docPr id="2" name="Picture 1" descr="A800 King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00 Kings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B534B7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B534B7" w:rsidRDefault="00B534B7" w:rsidP="00E2678C">
      <w:pPr>
        <w:rPr>
          <w:rFonts w:ascii="Georgia" w:hAnsi="Georgia" w:cs="Arial"/>
          <w:b/>
          <w:color w:val="000000"/>
          <w:szCs w:val="24"/>
        </w:rPr>
      </w:pPr>
    </w:p>
    <w:p w:rsidR="00B534B7" w:rsidRDefault="00F00C6A" w:rsidP="00B534B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48A4FF6" wp14:editId="6F8BF322">
            <wp:extent cx="5438775" cy="31813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1E48" w:rsidRPr="00E2678C" w:rsidRDefault="00BF1E48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B534B7">
        <w:rPr>
          <w:rFonts w:ascii="Georgia" w:hAnsi="Georgia" w:cs="Arial"/>
          <w:b/>
          <w:color w:val="000000"/>
          <w:szCs w:val="24"/>
        </w:rPr>
        <w:t xml:space="preserve"> </w:t>
      </w:r>
      <w:r w:rsidR="003551B5">
        <w:rPr>
          <w:rFonts w:ascii="Georgia" w:hAnsi="Georgia" w:cs="Arial"/>
          <w:b/>
          <w:color w:val="000000"/>
          <w:szCs w:val="24"/>
        </w:rPr>
        <w:t xml:space="preserve">for </w:t>
      </w:r>
      <w:r w:rsidR="00B534B7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534B7" w:rsidRDefault="00B534B7" w:rsidP="00383BEB">
      <w:pPr>
        <w:rPr>
          <w:rFonts w:ascii="Georgia" w:hAnsi="Georgia" w:cs="Arial"/>
          <w:b/>
          <w:color w:val="000000"/>
          <w:szCs w:val="24"/>
        </w:rPr>
      </w:pPr>
    </w:p>
    <w:p w:rsidR="00B534B7" w:rsidRDefault="00F00C6A" w:rsidP="00B534B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DE7B566" wp14:editId="698E4804">
            <wp:extent cx="5467350" cy="318135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9E2010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E2010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Pr="00FF283D" w:rsidRDefault="009E2010" w:rsidP="009E2010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Class:</w:t>
      </w:r>
    </w:p>
    <w:p w:rsidR="009E2010" w:rsidRDefault="009E2010" w:rsidP="009E2010"/>
    <w:p w:rsidR="009E2010" w:rsidRPr="00FF283D" w:rsidRDefault="009E2010" w:rsidP="009E2010">
      <w:pPr>
        <w:rPr>
          <w:rFonts w:ascii="Arial" w:hAnsi="Arial" w:cs="Arial"/>
        </w:rPr>
      </w:pPr>
      <w:r w:rsidRPr="00FF283D">
        <w:rPr>
          <w:rFonts w:ascii="Arial" w:hAnsi="Arial" w:cs="Arial"/>
        </w:rPr>
        <w:t>Counters categorize vehicles into ten different classifications.</w:t>
      </w: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F00C6A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CC7A505" wp14:editId="5DEACEEE">
            <wp:extent cx="5924550" cy="3910013"/>
            <wp:effectExtent l="0" t="0" r="19050" b="146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F00C6A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3B0F581" wp14:editId="6BE6607D">
            <wp:extent cx="5943600" cy="3198495"/>
            <wp:effectExtent l="0" t="0" r="19050" b="2095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Pr="00FF283D" w:rsidRDefault="009E2010" w:rsidP="009E201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F283D">
        <w:rPr>
          <w:rFonts w:ascii="Arial" w:hAnsi="Arial" w:cs="Arial"/>
        </w:rPr>
        <w:t>More in depth classification data is available upon request (e.g. Eastbound vs Westbound, monthly totals, variation x days of the week).</w:t>
      </w:r>
    </w:p>
    <w:p w:rsidR="009E2010" w:rsidRPr="009E2010" w:rsidRDefault="009E2010" w:rsidP="009E2010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9E2010" w:rsidRDefault="009E2010" w:rsidP="009E2010">
      <w:pPr>
        <w:rPr>
          <w:rFonts w:ascii="Arial" w:hAnsi="Arial" w:cs="Arial"/>
          <w:color w:val="000000"/>
          <w:szCs w:val="24"/>
        </w:rPr>
      </w:pPr>
    </w:p>
    <w:p w:rsidR="009E2010" w:rsidRDefault="009E2010" w:rsidP="009E2010">
      <w:pPr>
        <w:rPr>
          <w:rFonts w:ascii="Arial" w:hAnsi="Arial" w:cs="Arial"/>
          <w:color w:val="000000"/>
          <w:szCs w:val="24"/>
        </w:rPr>
      </w:pPr>
    </w:p>
    <w:p w:rsidR="009E2010" w:rsidRDefault="009E2010" w:rsidP="009E2010">
      <w:pPr>
        <w:rPr>
          <w:rFonts w:ascii="Arial" w:hAnsi="Arial" w:cs="Arial"/>
          <w:color w:val="000000"/>
          <w:szCs w:val="24"/>
        </w:rPr>
      </w:pPr>
    </w:p>
    <w:p w:rsidR="009E2010" w:rsidRDefault="009E2010" w:rsidP="009E2010">
      <w:pPr>
        <w:rPr>
          <w:rFonts w:ascii="Arial" w:hAnsi="Arial" w:cs="Arial"/>
          <w:color w:val="000000"/>
          <w:szCs w:val="24"/>
        </w:rPr>
      </w:pPr>
    </w:p>
    <w:p w:rsidR="009E2010" w:rsidRDefault="009E2010" w:rsidP="009E2010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t>Vehicle Speed:</w:t>
      </w:r>
    </w:p>
    <w:p w:rsidR="009E2010" w:rsidRDefault="009E2010" w:rsidP="009E2010">
      <w:pPr>
        <w:rPr>
          <w:rFonts w:ascii="Georgia" w:hAnsi="Georgia"/>
          <w:b/>
        </w:rPr>
      </w:pPr>
    </w:p>
    <w:p w:rsidR="009E2010" w:rsidRDefault="009E2010" w:rsidP="009E2010">
      <w:pPr>
        <w:rPr>
          <w:rFonts w:ascii="Arial" w:hAnsi="Arial" w:cs="Arial"/>
        </w:rPr>
      </w:pPr>
      <w:r>
        <w:rPr>
          <w:rFonts w:ascii="Arial" w:hAnsi="Arial" w:cs="Arial"/>
        </w:rPr>
        <w:t>Coun</w:t>
      </w:r>
      <w:r w:rsidR="001B37AC">
        <w:rPr>
          <w:rFonts w:ascii="Arial" w:hAnsi="Arial" w:cs="Arial"/>
        </w:rPr>
        <w:t>ters categorize vehicles into 12</w:t>
      </w:r>
      <w:bookmarkStart w:id="0" w:name="_GoBack"/>
      <w:bookmarkEnd w:id="0"/>
      <w:r>
        <w:rPr>
          <w:rFonts w:ascii="Arial" w:hAnsi="Arial" w:cs="Arial"/>
        </w:rPr>
        <w:t xml:space="preserve"> speed groups, and produce average speeds.</w:t>
      </w:r>
    </w:p>
    <w:p w:rsidR="009E2010" w:rsidRDefault="009E2010" w:rsidP="009E2010">
      <w:pPr>
        <w:rPr>
          <w:rFonts w:ascii="Georgia" w:hAnsi="Georgia" w:cs="Arial"/>
          <w:b/>
          <w:color w:val="000000"/>
          <w:szCs w:val="24"/>
        </w:rPr>
      </w:pPr>
    </w:p>
    <w:p w:rsidR="009E2010" w:rsidRPr="009E2010" w:rsidRDefault="009E2010" w:rsidP="009E2010">
      <w:pPr>
        <w:pStyle w:val="ListParagraph"/>
        <w:numPr>
          <w:ilvl w:val="0"/>
          <w:numId w:val="21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Overall Average Speed</w:t>
      </w:r>
    </w:p>
    <w:p w:rsidR="009E2010" w:rsidRPr="009E2010" w:rsidRDefault="009E2010" w:rsidP="009E2010">
      <w:pPr>
        <w:pStyle w:val="ListParagraph"/>
        <w:rPr>
          <w:rFonts w:ascii="Georgia" w:hAnsi="Georgia" w:cs="Arial"/>
          <w:b/>
          <w:color w:val="000000"/>
          <w:szCs w:val="24"/>
        </w:rPr>
      </w:pPr>
    </w:p>
    <w:p w:rsidR="009E2010" w:rsidRPr="009E2010" w:rsidRDefault="00F00C6A" w:rsidP="009E2010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7B0C720" wp14:editId="07CD939A">
            <wp:extent cx="5705475" cy="3386138"/>
            <wp:effectExtent l="0" t="0" r="9525" b="2413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Pr="009E2010" w:rsidRDefault="009E2010" w:rsidP="009E2010">
      <w:pPr>
        <w:pStyle w:val="ListParagraph"/>
        <w:numPr>
          <w:ilvl w:val="0"/>
          <w:numId w:val="21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Average Speed in each direction</w:t>
      </w:r>
    </w:p>
    <w:p w:rsidR="009E2010" w:rsidRDefault="009E2010" w:rsidP="009E2010">
      <w:pPr>
        <w:rPr>
          <w:rFonts w:ascii="Georgia" w:hAnsi="Georgia" w:cs="Arial"/>
          <w:b/>
          <w:color w:val="000000"/>
          <w:szCs w:val="24"/>
        </w:rPr>
      </w:pPr>
    </w:p>
    <w:p w:rsidR="009E2010" w:rsidRDefault="00F00C6A" w:rsidP="009E2010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ABD6C99" wp14:editId="311C436B">
            <wp:extent cx="5678021" cy="3539940"/>
            <wp:effectExtent l="0" t="0" r="18415" b="2286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2010" w:rsidRDefault="009E2010" w:rsidP="009E2010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9E2010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9E2010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9E2010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9E2010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9E2010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Pr="009E2010" w:rsidRDefault="009E2010" w:rsidP="009E2010">
      <w:pPr>
        <w:pStyle w:val="ListParagraph"/>
        <w:numPr>
          <w:ilvl w:val="0"/>
          <w:numId w:val="21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Speed Classification</w:t>
      </w:r>
    </w:p>
    <w:p w:rsidR="009E2010" w:rsidRDefault="009E2010" w:rsidP="009E2010">
      <w:pPr>
        <w:rPr>
          <w:rFonts w:ascii="Georgia" w:hAnsi="Georgia" w:cs="Arial"/>
          <w:b/>
          <w:color w:val="000000"/>
          <w:szCs w:val="24"/>
        </w:rPr>
      </w:pPr>
    </w:p>
    <w:p w:rsidR="009E2010" w:rsidRDefault="00F00C6A" w:rsidP="009E2010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0910A58" wp14:editId="7EE73C16">
            <wp:extent cx="6019800" cy="3514725"/>
            <wp:effectExtent l="0" t="0" r="1905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2010" w:rsidRDefault="009E2010" w:rsidP="009E2010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9E2010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9E201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Additional speed data is available upon request (speed categories x direction, average speed x days of the week).</w:t>
      </w:r>
    </w:p>
    <w:p w:rsidR="009E2010" w:rsidRPr="009E2010" w:rsidRDefault="009E2010" w:rsidP="009E2010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9E2010" w:rsidRPr="00FF283D" w:rsidRDefault="009E2010" w:rsidP="009E2010">
      <w:pPr>
        <w:pStyle w:val="ListParagraph"/>
        <w:rPr>
          <w:rFonts w:ascii="Arial" w:hAnsi="Arial" w:cs="Arial"/>
        </w:rPr>
      </w:pPr>
    </w:p>
    <w:p w:rsidR="009E2010" w:rsidRPr="009E2010" w:rsidRDefault="009E2010" w:rsidP="009E2010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9E2010" w:rsidRPr="009E2010" w:rsidSect="00690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3C" w:rsidRDefault="00204E3C">
      <w:r>
        <w:separator/>
      </w:r>
    </w:p>
  </w:endnote>
  <w:endnote w:type="continuationSeparator" w:id="0">
    <w:p w:rsidR="00204E3C" w:rsidRDefault="0020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3C" w:rsidRDefault="00204E3C">
      <w:r>
        <w:separator/>
      </w:r>
    </w:p>
  </w:footnote>
  <w:footnote w:type="continuationSeparator" w:id="0">
    <w:p w:rsidR="00204E3C" w:rsidRDefault="0020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1B37A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1B37A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1B37A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2301AD"/>
    <w:multiLevelType w:val="hybridMultilevel"/>
    <w:tmpl w:val="42A2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C6057"/>
    <w:rsid w:val="000D31FB"/>
    <w:rsid w:val="000E3F8C"/>
    <w:rsid w:val="000F42CE"/>
    <w:rsid w:val="00117240"/>
    <w:rsid w:val="0012592A"/>
    <w:rsid w:val="001470EF"/>
    <w:rsid w:val="001714D0"/>
    <w:rsid w:val="00183984"/>
    <w:rsid w:val="001942C9"/>
    <w:rsid w:val="001B37AC"/>
    <w:rsid w:val="001D3C5D"/>
    <w:rsid w:val="00204E3C"/>
    <w:rsid w:val="00246C5B"/>
    <w:rsid w:val="002573B0"/>
    <w:rsid w:val="002B19C3"/>
    <w:rsid w:val="002C6568"/>
    <w:rsid w:val="00307F7F"/>
    <w:rsid w:val="003551B5"/>
    <w:rsid w:val="003571C4"/>
    <w:rsid w:val="00383BEB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1427B"/>
    <w:rsid w:val="005179B9"/>
    <w:rsid w:val="00541A2C"/>
    <w:rsid w:val="005D76AE"/>
    <w:rsid w:val="005E34E6"/>
    <w:rsid w:val="005F3FED"/>
    <w:rsid w:val="0061370A"/>
    <w:rsid w:val="00660F72"/>
    <w:rsid w:val="0066554B"/>
    <w:rsid w:val="00676B4F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2010"/>
    <w:rsid w:val="009E4147"/>
    <w:rsid w:val="00A24B81"/>
    <w:rsid w:val="00A30508"/>
    <w:rsid w:val="00A31DB8"/>
    <w:rsid w:val="00A736C3"/>
    <w:rsid w:val="00A90F41"/>
    <w:rsid w:val="00AA1E95"/>
    <w:rsid w:val="00AE2D37"/>
    <w:rsid w:val="00AF56AE"/>
    <w:rsid w:val="00AF64F1"/>
    <w:rsid w:val="00B37A85"/>
    <w:rsid w:val="00B4420F"/>
    <w:rsid w:val="00B534B7"/>
    <w:rsid w:val="00B649E9"/>
    <w:rsid w:val="00B91401"/>
    <w:rsid w:val="00BA6E05"/>
    <w:rsid w:val="00BB09BE"/>
    <w:rsid w:val="00BC2290"/>
    <w:rsid w:val="00BF1E48"/>
    <w:rsid w:val="00C328AF"/>
    <w:rsid w:val="00C329D5"/>
    <w:rsid w:val="00C66153"/>
    <w:rsid w:val="00C954F2"/>
    <w:rsid w:val="00CB6933"/>
    <w:rsid w:val="00CF156B"/>
    <w:rsid w:val="00D14968"/>
    <w:rsid w:val="00D25985"/>
    <w:rsid w:val="00D40EE7"/>
    <w:rsid w:val="00D62307"/>
    <w:rsid w:val="00D87F34"/>
    <w:rsid w:val="00DC40AB"/>
    <w:rsid w:val="00E04E90"/>
    <w:rsid w:val="00E2678C"/>
    <w:rsid w:val="00E26A8A"/>
    <w:rsid w:val="00E64148"/>
    <w:rsid w:val="00E6429C"/>
    <w:rsid w:val="00ED1B0B"/>
    <w:rsid w:val="00F00C6A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BF1E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E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0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E2010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BF1E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E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0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E2010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800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800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800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800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800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800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800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(2013 - 2016)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'800-Summed'!$F$18:$F$29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'800-Summed'!$G$18:$G$29</c:f>
              <c:numCache>
                <c:formatCode>0</c:formatCode>
                <c:ptCount val="12"/>
                <c:pt idx="0">
                  <c:v>28065.75</c:v>
                </c:pt>
                <c:pt idx="1">
                  <c:v>28790.5</c:v>
                </c:pt>
                <c:pt idx="2">
                  <c:v>27468</c:v>
                </c:pt>
                <c:pt idx="3">
                  <c:v>27753.25</c:v>
                </c:pt>
                <c:pt idx="4">
                  <c:v>27769.5</c:v>
                </c:pt>
                <c:pt idx="5">
                  <c:v>27827.25</c:v>
                </c:pt>
                <c:pt idx="6">
                  <c:v>27454</c:v>
                </c:pt>
                <c:pt idx="7">
                  <c:v>26032.75</c:v>
                </c:pt>
                <c:pt idx="8">
                  <c:v>25463.25</c:v>
                </c:pt>
                <c:pt idx="9">
                  <c:v>28196.75</c:v>
                </c:pt>
                <c:pt idx="10">
                  <c:v>27249.25</c:v>
                </c:pt>
                <c:pt idx="11">
                  <c:v>26535.5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882304"/>
        <c:axId val="34883840"/>
      </c:lineChart>
      <c:catAx>
        <c:axId val="34882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883840"/>
        <c:crosses val="autoZero"/>
        <c:auto val="1"/>
        <c:lblAlgn val="ctr"/>
        <c:lblOffset val="100"/>
        <c:noMultiLvlLbl val="0"/>
      </c:catAx>
      <c:valAx>
        <c:axId val="34883840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882304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(2013</a:t>
            </a:r>
            <a:r>
              <a:rPr lang="en-GB" sz="1600" baseline="0"/>
              <a:t>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'800-Summed'!$F$8:$F$11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'800-Summed'!$G$8:$G$11</c:f>
              <c:numCache>
                <c:formatCode>0</c:formatCode>
                <c:ptCount val="4"/>
                <c:pt idx="0">
                  <c:v>29902.276712328767</c:v>
                </c:pt>
                <c:pt idx="1">
                  <c:v>29209.545205479451</c:v>
                </c:pt>
                <c:pt idx="2">
                  <c:v>22840</c:v>
                </c:pt>
                <c:pt idx="3">
                  <c:v>27540.576502732241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896128"/>
        <c:axId val="70930432"/>
      </c:lineChart>
      <c:catAx>
        <c:axId val="3489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0930432"/>
        <c:crosses val="autoZero"/>
        <c:auto val="1"/>
        <c:lblAlgn val="ctr"/>
        <c:lblOffset val="100"/>
        <c:noMultiLvlLbl val="0"/>
      </c:catAx>
      <c:valAx>
        <c:axId val="709304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Coutn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89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Vehicle</a:t>
            </a:r>
            <a:r>
              <a:rPr lang="en-GB" sz="1600" baseline="0"/>
              <a:t> Class Monthly ADT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Averages!$B$43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Averages!$B$44:$B$55</c:f>
              <c:numCache>
                <c:formatCode>0</c:formatCode>
                <c:ptCount val="12"/>
                <c:pt idx="0">
                  <c:v>412.38095238095241</c:v>
                </c:pt>
                <c:pt idx="1">
                  <c:v>457.61904761904759</c:v>
                </c:pt>
                <c:pt idx="2">
                  <c:v>471.3478260869565</c:v>
                </c:pt>
                <c:pt idx="3">
                  <c:v>526.28571428571433</c:v>
                </c:pt>
                <c:pt idx="4">
                  <c:v>619.72727272727275</c:v>
                </c:pt>
                <c:pt idx="5">
                  <c:v>578.81818181818187</c:v>
                </c:pt>
                <c:pt idx="6">
                  <c:v>737.57142857142856</c:v>
                </c:pt>
                <c:pt idx="7">
                  <c:v>739.95652173913038</c:v>
                </c:pt>
                <c:pt idx="8">
                  <c:v>401.95454545454544</c:v>
                </c:pt>
                <c:pt idx="9">
                  <c:v>555.19047619047615</c:v>
                </c:pt>
                <c:pt idx="10">
                  <c:v>593.0454545454545</c:v>
                </c:pt>
                <c:pt idx="11">
                  <c:v>509.36363636363637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Averages!$C$43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Averages!$C$44:$C$55</c:f>
              <c:numCache>
                <c:formatCode>0</c:formatCode>
                <c:ptCount val="12"/>
                <c:pt idx="0">
                  <c:v>22287.142857142859</c:v>
                </c:pt>
                <c:pt idx="1">
                  <c:v>21449.238095238095</c:v>
                </c:pt>
                <c:pt idx="2">
                  <c:v>22353.304347826088</c:v>
                </c:pt>
                <c:pt idx="3">
                  <c:v>25418.666666666668</c:v>
                </c:pt>
                <c:pt idx="4">
                  <c:v>26168.272727272728</c:v>
                </c:pt>
                <c:pt idx="5">
                  <c:v>25777.772727272728</c:v>
                </c:pt>
                <c:pt idx="6">
                  <c:v>27084.095238095237</c:v>
                </c:pt>
                <c:pt idx="7">
                  <c:v>24986.652173913044</c:v>
                </c:pt>
                <c:pt idx="8">
                  <c:v>20254.090909090908</c:v>
                </c:pt>
                <c:pt idx="9">
                  <c:v>24098.142857142859</c:v>
                </c:pt>
                <c:pt idx="10">
                  <c:v>27595.727272727272</c:v>
                </c:pt>
                <c:pt idx="11">
                  <c:v>24624.590909090908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Averages!$D$43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Averages!$D$44:$D$55</c:f>
              <c:numCache>
                <c:formatCode>0</c:formatCode>
                <c:ptCount val="12"/>
                <c:pt idx="0">
                  <c:v>10.714285714285714</c:v>
                </c:pt>
                <c:pt idx="1">
                  <c:v>14.619047619047619</c:v>
                </c:pt>
                <c:pt idx="2">
                  <c:v>15.434782608695652</c:v>
                </c:pt>
                <c:pt idx="3">
                  <c:v>18.857142857142858</c:v>
                </c:pt>
                <c:pt idx="4">
                  <c:v>18.90909090909091</c:v>
                </c:pt>
                <c:pt idx="5">
                  <c:v>20.818181818181817</c:v>
                </c:pt>
                <c:pt idx="6">
                  <c:v>23.952380952380953</c:v>
                </c:pt>
                <c:pt idx="7">
                  <c:v>16.608695652173914</c:v>
                </c:pt>
                <c:pt idx="8">
                  <c:v>13.136363636363637</c:v>
                </c:pt>
                <c:pt idx="9">
                  <c:v>15.142857142857142</c:v>
                </c:pt>
                <c:pt idx="10">
                  <c:v>14.272727272727273</c:v>
                </c:pt>
                <c:pt idx="11">
                  <c:v>12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Averages!$E$43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Averages!$E$44:$E$55</c:f>
              <c:numCache>
                <c:formatCode>0</c:formatCode>
                <c:ptCount val="12"/>
                <c:pt idx="0">
                  <c:v>1218.0952380952381</c:v>
                </c:pt>
                <c:pt idx="1">
                  <c:v>1276.9047619047619</c:v>
                </c:pt>
                <c:pt idx="2">
                  <c:v>1292.9565217391305</c:v>
                </c:pt>
                <c:pt idx="3">
                  <c:v>1506.2380952380952</c:v>
                </c:pt>
                <c:pt idx="4">
                  <c:v>1618.2727272727273</c:v>
                </c:pt>
                <c:pt idx="5">
                  <c:v>1667.8636363636363</c:v>
                </c:pt>
                <c:pt idx="6">
                  <c:v>1647.4285714285713</c:v>
                </c:pt>
                <c:pt idx="7">
                  <c:v>1359.304347826087</c:v>
                </c:pt>
                <c:pt idx="8">
                  <c:v>930.86363636363637</c:v>
                </c:pt>
                <c:pt idx="9">
                  <c:v>1229.4285714285713</c:v>
                </c:pt>
                <c:pt idx="10">
                  <c:v>1477.8181818181818</c:v>
                </c:pt>
                <c:pt idx="11">
                  <c:v>1197.4545454545455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Averages!$F$43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Averages!$F$44:$F$55</c:f>
              <c:numCache>
                <c:formatCode>0</c:formatCode>
                <c:ptCount val="12"/>
                <c:pt idx="0">
                  <c:v>111.9047619047619</c:v>
                </c:pt>
                <c:pt idx="1">
                  <c:v>100.42857142857143</c:v>
                </c:pt>
                <c:pt idx="2">
                  <c:v>116.47826086956522</c:v>
                </c:pt>
                <c:pt idx="3">
                  <c:v>129.8095238095238</c:v>
                </c:pt>
                <c:pt idx="4">
                  <c:v>130.5</c:v>
                </c:pt>
                <c:pt idx="5">
                  <c:v>124.13636363636364</c:v>
                </c:pt>
                <c:pt idx="6">
                  <c:v>160.71428571428572</c:v>
                </c:pt>
                <c:pt idx="7">
                  <c:v>153.65217391304347</c:v>
                </c:pt>
                <c:pt idx="8">
                  <c:v>123.54545454545455</c:v>
                </c:pt>
                <c:pt idx="9">
                  <c:v>120.23809523809524</c:v>
                </c:pt>
                <c:pt idx="10">
                  <c:v>160.09090909090909</c:v>
                </c:pt>
                <c:pt idx="11">
                  <c:v>102.04545454545455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Averages!$G$43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Averages!$G$44:$G$55</c:f>
              <c:numCache>
                <c:formatCode>0</c:formatCode>
                <c:ptCount val="12"/>
                <c:pt idx="0">
                  <c:v>338.23809523809524</c:v>
                </c:pt>
                <c:pt idx="1">
                  <c:v>334.57142857142856</c:v>
                </c:pt>
                <c:pt idx="2">
                  <c:v>361.73913043478262</c:v>
                </c:pt>
                <c:pt idx="3">
                  <c:v>411.14285714285717</c:v>
                </c:pt>
                <c:pt idx="4">
                  <c:v>450.27272727272725</c:v>
                </c:pt>
                <c:pt idx="5">
                  <c:v>463.77272727272725</c:v>
                </c:pt>
                <c:pt idx="6">
                  <c:v>470.38095238095241</c:v>
                </c:pt>
                <c:pt idx="7">
                  <c:v>407.08695652173913</c:v>
                </c:pt>
                <c:pt idx="8">
                  <c:v>301.59090909090907</c:v>
                </c:pt>
                <c:pt idx="9">
                  <c:v>351</c:v>
                </c:pt>
                <c:pt idx="10">
                  <c:v>398.81818181818181</c:v>
                </c:pt>
                <c:pt idx="11">
                  <c:v>306.40909090909093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Averages!$H$43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Averages!$H$44:$H$55</c:f>
              <c:numCache>
                <c:formatCode>0</c:formatCode>
                <c:ptCount val="12"/>
                <c:pt idx="0">
                  <c:v>42.333333333333336</c:v>
                </c:pt>
                <c:pt idx="1">
                  <c:v>49.047619047619051</c:v>
                </c:pt>
                <c:pt idx="2">
                  <c:v>55.130434782608695</c:v>
                </c:pt>
                <c:pt idx="3">
                  <c:v>55.666666666666664</c:v>
                </c:pt>
                <c:pt idx="4">
                  <c:v>61.227272727272727</c:v>
                </c:pt>
                <c:pt idx="5">
                  <c:v>68.090909090909093</c:v>
                </c:pt>
                <c:pt idx="6">
                  <c:v>72.428571428571431</c:v>
                </c:pt>
                <c:pt idx="7">
                  <c:v>72.260869565217391</c:v>
                </c:pt>
                <c:pt idx="8">
                  <c:v>60.409090909090907</c:v>
                </c:pt>
                <c:pt idx="9">
                  <c:v>61.428571428571431</c:v>
                </c:pt>
                <c:pt idx="10">
                  <c:v>58.045454545454547</c:v>
                </c:pt>
                <c:pt idx="11">
                  <c:v>60.363636363636367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Averages!$I$43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Averages!$I$44:$I$55</c:f>
              <c:numCache>
                <c:formatCode>0</c:formatCode>
                <c:ptCount val="12"/>
                <c:pt idx="0">
                  <c:v>59.61904761904762</c:v>
                </c:pt>
                <c:pt idx="1">
                  <c:v>73.476190476190482</c:v>
                </c:pt>
                <c:pt idx="2">
                  <c:v>84.130434782608702</c:v>
                </c:pt>
                <c:pt idx="3">
                  <c:v>79.857142857142861</c:v>
                </c:pt>
                <c:pt idx="4">
                  <c:v>83.681818181818187</c:v>
                </c:pt>
                <c:pt idx="5">
                  <c:v>88.954545454545453</c:v>
                </c:pt>
                <c:pt idx="6">
                  <c:v>88.238095238095241</c:v>
                </c:pt>
                <c:pt idx="7">
                  <c:v>82.260869565217391</c:v>
                </c:pt>
                <c:pt idx="8">
                  <c:v>78.5</c:v>
                </c:pt>
                <c:pt idx="9">
                  <c:v>75.761904761904759</c:v>
                </c:pt>
                <c:pt idx="10">
                  <c:v>74.045454545454547</c:v>
                </c:pt>
                <c:pt idx="11">
                  <c:v>68.681818181818187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Averages!$J$43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Averages!$J$44:$J$55</c:f>
              <c:numCache>
                <c:formatCode>0</c:formatCode>
                <c:ptCount val="12"/>
                <c:pt idx="0">
                  <c:v>18.047619047619047</c:v>
                </c:pt>
                <c:pt idx="1">
                  <c:v>23.857142857142858</c:v>
                </c:pt>
                <c:pt idx="2">
                  <c:v>22</c:v>
                </c:pt>
                <c:pt idx="3">
                  <c:v>25.142857142857142</c:v>
                </c:pt>
                <c:pt idx="4">
                  <c:v>31.90909090909091</c:v>
                </c:pt>
                <c:pt idx="5">
                  <c:v>34.636363636363633</c:v>
                </c:pt>
                <c:pt idx="6">
                  <c:v>36.761904761904759</c:v>
                </c:pt>
                <c:pt idx="7">
                  <c:v>33.478260869565219</c:v>
                </c:pt>
                <c:pt idx="8">
                  <c:v>23</c:v>
                </c:pt>
                <c:pt idx="9">
                  <c:v>24.142857142857142</c:v>
                </c:pt>
                <c:pt idx="10">
                  <c:v>24.5</c:v>
                </c:pt>
                <c:pt idx="11">
                  <c:v>26.727272727272727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Averages!$K$43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Averages!$K$44:$K$55</c:f>
              <c:numCache>
                <c:formatCode>0</c:formatCode>
                <c:ptCount val="12"/>
                <c:pt idx="0">
                  <c:v>23.142857142857142</c:v>
                </c:pt>
                <c:pt idx="1">
                  <c:v>28.714285714285715</c:v>
                </c:pt>
                <c:pt idx="2">
                  <c:v>30.347826086956523</c:v>
                </c:pt>
                <c:pt idx="3">
                  <c:v>40.857142857142854</c:v>
                </c:pt>
                <c:pt idx="4">
                  <c:v>50.31818181818182</c:v>
                </c:pt>
                <c:pt idx="5">
                  <c:v>66.181818181818187</c:v>
                </c:pt>
                <c:pt idx="6">
                  <c:v>64.238095238095241</c:v>
                </c:pt>
                <c:pt idx="7">
                  <c:v>53</c:v>
                </c:pt>
                <c:pt idx="8">
                  <c:v>41.727272727272727</c:v>
                </c:pt>
                <c:pt idx="9">
                  <c:v>39.428571428571431</c:v>
                </c:pt>
                <c:pt idx="10">
                  <c:v>35.454545454545453</c:v>
                </c:pt>
                <c:pt idx="11">
                  <c:v>37.31818181818182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019136"/>
        <c:axId val="71033216"/>
      </c:lineChart>
      <c:catAx>
        <c:axId val="71019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71033216"/>
        <c:crosses val="autoZero"/>
        <c:auto val="1"/>
        <c:lblAlgn val="ctr"/>
        <c:lblOffset val="100"/>
        <c:noMultiLvlLbl val="0"/>
      </c:catAx>
      <c:valAx>
        <c:axId val="71033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1019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 i="0" baseline="0">
                <a:effectLst/>
              </a:rPr>
              <a:t>2016 Vehicle Class Monthly ADT (excluding cars or light vans) (Mon-Fri)</a:t>
            </a:r>
            <a:endParaRPr lang="en-GB" sz="14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Averages!$B$43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Averages!$B$44:$B$55</c:f>
              <c:numCache>
                <c:formatCode>0</c:formatCode>
                <c:ptCount val="12"/>
                <c:pt idx="0">
                  <c:v>412.38095238095241</c:v>
                </c:pt>
                <c:pt idx="1">
                  <c:v>457.61904761904759</c:v>
                </c:pt>
                <c:pt idx="2">
                  <c:v>471.3478260869565</c:v>
                </c:pt>
                <c:pt idx="3">
                  <c:v>526.28571428571433</c:v>
                </c:pt>
                <c:pt idx="4">
                  <c:v>619.72727272727275</c:v>
                </c:pt>
                <c:pt idx="5">
                  <c:v>578.81818181818187</c:v>
                </c:pt>
                <c:pt idx="6">
                  <c:v>737.57142857142856</c:v>
                </c:pt>
                <c:pt idx="7">
                  <c:v>739.95652173913038</c:v>
                </c:pt>
                <c:pt idx="8">
                  <c:v>401.95454545454544</c:v>
                </c:pt>
                <c:pt idx="9">
                  <c:v>555.19047619047615</c:v>
                </c:pt>
                <c:pt idx="10">
                  <c:v>593.0454545454545</c:v>
                </c:pt>
                <c:pt idx="11">
                  <c:v>509.36363636363637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Averages!$D$43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Averages!$D$44:$D$55</c:f>
              <c:numCache>
                <c:formatCode>0</c:formatCode>
                <c:ptCount val="12"/>
                <c:pt idx="0">
                  <c:v>10.714285714285714</c:v>
                </c:pt>
                <c:pt idx="1">
                  <c:v>14.619047619047619</c:v>
                </c:pt>
                <c:pt idx="2">
                  <c:v>15.434782608695652</c:v>
                </c:pt>
                <c:pt idx="3">
                  <c:v>18.857142857142858</c:v>
                </c:pt>
                <c:pt idx="4">
                  <c:v>18.90909090909091</c:v>
                </c:pt>
                <c:pt idx="5">
                  <c:v>20.818181818181817</c:v>
                </c:pt>
                <c:pt idx="6">
                  <c:v>23.952380952380953</c:v>
                </c:pt>
                <c:pt idx="7">
                  <c:v>16.608695652173914</c:v>
                </c:pt>
                <c:pt idx="8">
                  <c:v>13.136363636363637</c:v>
                </c:pt>
                <c:pt idx="9">
                  <c:v>15.142857142857142</c:v>
                </c:pt>
                <c:pt idx="10">
                  <c:v>14.272727272727273</c:v>
                </c:pt>
                <c:pt idx="11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Averages!$E$43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Averages!$E$44:$E$55</c:f>
              <c:numCache>
                <c:formatCode>0</c:formatCode>
                <c:ptCount val="12"/>
                <c:pt idx="0">
                  <c:v>1218.0952380952381</c:v>
                </c:pt>
                <c:pt idx="1">
                  <c:v>1276.9047619047619</c:v>
                </c:pt>
                <c:pt idx="2">
                  <c:v>1292.9565217391305</c:v>
                </c:pt>
                <c:pt idx="3">
                  <c:v>1506.2380952380952</c:v>
                </c:pt>
                <c:pt idx="4">
                  <c:v>1618.2727272727273</c:v>
                </c:pt>
                <c:pt idx="5">
                  <c:v>1667.8636363636363</c:v>
                </c:pt>
                <c:pt idx="6">
                  <c:v>1647.4285714285713</c:v>
                </c:pt>
                <c:pt idx="7">
                  <c:v>1359.304347826087</c:v>
                </c:pt>
                <c:pt idx="8">
                  <c:v>930.86363636363637</c:v>
                </c:pt>
                <c:pt idx="9">
                  <c:v>1229.4285714285713</c:v>
                </c:pt>
                <c:pt idx="10">
                  <c:v>1477.8181818181818</c:v>
                </c:pt>
                <c:pt idx="11">
                  <c:v>1197.4545454545455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Averages!$F$43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Averages!$F$44:$F$55</c:f>
              <c:numCache>
                <c:formatCode>0</c:formatCode>
                <c:ptCount val="12"/>
                <c:pt idx="0">
                  <c:v>111.9047619047619</c:v>
                </c:pt>
                <c:pt idx="1">
                  <c:v>100.42857142857143</c:v>
                </c:pt>
                <c:pt idx="2">
                  <c:v>116.47826086956522</c:v>
                </c:pt>
                <c:pt idx="3">
                  <c:v>129.8095238095238</c:v>
                </c:pt>
                <c:pt idx="4">
                  <c:v>130.5</c:v>
                </c:pt>
                <c:pt idx="5">
                  <c:v>124.13636363636364</c:v>
                </c:pt>
                <c:pt idx="6">
                  <c:v>160.71428571428572</c:v>
                </c:pt>
                <c:pt idx="7">
                  <c:v>153.65217391304347</c:v>
                </c:pt>
                <c:pt idx="8">
                  <c:v>123.54545454545455</c:v>
                </c:pt>
                <c:pt idx="9">
                  <c:v>120.23809523809524</c:v>
                </c:pt>
                <c:pt idx="10">
                  <c:v>160.09090909090909</c:v>
                </c:pt>
                <c:pt idx="11">
                  <c:v>102.04545454545455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Averages!$G$43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Averages!$G$44:$G$55</c:f>
              <c:numCache>
                <c:formatCode>0</c:formatCode>
                <c:ptCount val="12"/>
                <c:pt idx="0">
                  <c:v>338.23809523809524</c:v>
                </c:pt>
                <c:pt idx="1">
                  <c:v>334.57142857142856</c:v>
                </c:pt>
                <c:pt idx="2">
                  <c:v>361.73913043478262</c:v>
                </c:pt>
                <c:pt idx="3">
                  <c:v>411.14285714285717</c:v>
                </c:pt>
                <c:pt idx="4">
                  <c:v>450.27272727272725</c:v>
                </c:pt>
                <c:pt idx="5">
                  <c:v>463.77272727272725</c:v>
                </c:pt>
                <c:pt idx="6">
                  <c:v>470.38095238095241</c:v>
                </c:pt>
                <c:pt idx="7">
                  <c:v>407.08695652173913</c:v>
                </c:pt>
                <c:pt idx="8">
                  <c:v>301.59090909090907</c:v>
                </c:pt>
                <c:pt idx="9">
                  <c:v>351</c:v>
                </c:pt>
                <c:pt idx="10">
                  <c:v>398.81818181818181</c:v>
                </c:pt>
                <c:pt idx="11">
                  <c:v>306.40909090909093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Averages!$H$43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Averages!$H$44:$H$55</c:f>
              <c:numCache>
                <c:formatCode>0</c:formatCode>
                <c:ptCount val="12"/>
                <c:pt idx="0">
                  <c:v>42.333333333333336</c:v>
                </c:pt>
                <c:pt idx="1">
                  <c:v>49.047619047619051</c:v>
                </c:pt>
                <c:pt idx="2">
                  <c:v>55.130434782608695</c:v>
                </c:pt>
                <c:pt idx="3">
                  <c:v>55.666666666666664</c:v>
                </c:pt>
                <c:pt idx="4">
                  <c:v>61.227272727272727</c:v>
                </c:pt>
                <c:pt idx="5">
                  <c:v>68.090909090909093</c:v>
                </c:pt>
                <c:pt idx="6">
                  <c:v>72.428571428571431</c:v>
                </c:pt>
                <c:pt idx="7">
                  <c:v>72.260869565217391</c:v>
                </c:pt>
                <c:pt idx="8">
                  <c:v>60.409090909090907</c:v>
                </c:pt>
                <c:pt idx="9">
                  <c:v>61.428571428571431</c:v>
                </c:pt>
                <c:pt idx="10">
                  <c:v>58.045454545454547</c:v>
                </c:pt>
                <c:pt idx="11">
                  <c:v>60.363636363636367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Averages!$I$43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Averages!$I$44:$I$55</c:f>
              <c:numCache>
                <c:formatCode>0</c:formatCode>
                <c:ptCount val="12"/>
                <c:pt idx="0">
                  <c:v>59.61904761904762</c:v>
                </c:pt>
                <c:pt idx="1">
                  <c:v>73.476190476190482</c:v>
                </c:pt>
                <c:pt idx="2">
                  <c:v>84.130434782608702</c:v>
                </c:pt>
                <c:pt idx="3">
                  <c:v>79.857142857142861</c:v>
                </c:pt>
                <c:pt idx="4">
                  <c:v>83.681818181818187</c:v>
                </c:pt>
                <c:pt idx="5">
                  <c:v>88.954545454545453</c:v>
                </c:pt>
                <c:pt idx="6">
                  <c:v>88.238095238095241</c:v>
                </c:pt>
                <c:pt idx="7">
                  <c:v>82.260869565217391</c:v>
                </c:pt>
                <c:pt idx="8">
                  <c:v>78.5</c:v>
                </c:pt>
                <c:pt idx="9">
                  <c:v>75.761904761904759</c:v>
                </c:pt>
                <c:pt idx="10">
                  <c:v>74.045454545454547</c:v>
                </c:pt>
                <c:pt idx="11">
                  <c:v>68.681818181818187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Averages!$J$43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Averages!$J$44:$J$55</c:f>
              <c:numCache>
                <c:formatCode>0</c:formatCode>
                <c:ptCount val="12"/>
                <c:pt idx="0">
                  <c:v>18.047619047619047</c:v>
                </c:pt>
                <c:pt idx="1">
                  <c:v>23.857142857142858</c:v>
                </c:pt>
                <c:pt idx="2">
                  <c:v>22</c:v>
                </c:pt>
                <c:pt idx="3">
                  <c:v>25.142857142857142</c:v>
                </c:pt>
                <c:pt idx="4">
                  <c:v>31.90909090909091</c:v>
                </c:pt>
                <c:pt idx="5">
                  <c:v>34.636363636363633</c:v>
                </c:pt>
                <c:pt idx="6">
                  <c:v>36.761904761904759</c:v>
                </c:pt>
                <c:pt idx="7">
                  <c:v>33.478260869565219</c:v>
                </c:pt>
                <c:pt idx="8">
                  <c:v>23</c:v>
                </c:pt>
                <c:pt idx="9">
                  <c:v>24.142857142857142</c:v>
                </c:pt>
                <c:pt idx="10">
                  <c:v>24.5</c:v>
                </c:pt>
                <c:pt idx="11">
                  <c:v>26.727272727272727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Averages!$K$43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Averages!$K$44:$K$55</c:f>
              <c:numCache>
                <c:formatCode>0</c:formatCode>
                <c:ptCount val="12"/>
                <c:pt idx="0">
                  <c:v>23.142857142857142</c:v>
                </c:pt>
                <c:pt idx="1">
                  <c:v>28.714285714285715</c:v>
                </c:pt>
                <c:pt idx="2">
                  <c:v>30.347826086956523</c:v>
                </c:pt>
                <c:pt idx="3">
                  <c:v>40.857142857142854</c:v>
                </c:pt>
                <c:pt idx="4">
                  <c:v>50.31818181818182</c:v>
                </c:pt>
                <c:pt idx="5">
                  <c:v>66.181818181818187</c:v>
                </c:pt>
                <c:pt idx="6">
                  <c:v>64.238095238095241</c:v>
                </c:pt>
                <c:pt idx="7">
                  <c:v>53</c:v>
                </c:pt>
                <c:pt idx="8">
                  <c:v>41.727272727272727</c:v>
                </c:pt>
                <c:pt idx="9">
                  <c:v>39.428571428571431</c:v>
                </c:pt>
                <c:pt idx="10">
                  <c:v>35.454545454545453</c:v>
                </c:pt>
                <c:pt idx="11">
                  <c:v>37.31818181818182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702976"/>
        <c:axId val="72717056"/>
      </c:lineChart>
      <c:catAx>
        <c:axId val="72702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72717056"/>
        <c:crosses val="autoZero"/>
        <c:auto val="1"/>
        <c:lblAlgn val="ctr"/>
        <c:lblOffset val="100"/>
        <c:noMultiLvlLbl val="0"/>
      </c:catAx>
      <c:valAx>
        <c:axId val="727170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2702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u="none" strike="noStrike" baseline="0">
                <a:effectLst/>
              </a:rPr>
              <a:t>2016 Monthly Average Daily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Averages!$C$46:$C$57</c:f>
              <c:numCache>
                <c:formatCode>0.0</c:formatCode>
                <c:ptCount val="12"/>
                <c:pt idx="0">
                  <c:v>22.93809523809524</c:v>
                </c:pt>
                <c:pt idx="1">
                  <c:v>21.769047619047619</c:v>
                </c:pt>
                <c:pt idx="2">
                  <c:v>22.086956521739129</c:v>
                </c:pt>
                <c:pt idx="3">
                  <c:v>21.869047619047617</c:v>
                </c:pt>
                <c:pt idx="4">
                  <c:v>21.493750000000006</c:v>
                </c:pt>
                <c:pt idx="5">
                  <c:v>21.293181818181814</c:v>
                </c:pt>
                <c:pt idx="6">
                  <c:v>20.335714285714289</c:v>
                </c:pt>
                <c:pt idx="7">
                  <c:v>19.589130434782611</c:v>
                </c:pt>
                <c:pt idx="8">
                  <c:v>20.736363636363635</c:v>
                </c:pt>
                <c:pt idx="9">
                  <c:v>20.715217391304346</c:v>
                </c:pt>
                <c:pt idx="10">
                  <c:v>21.143181818181819</c:v>
                </c:pt>
                <c:pt idx="11">
                  <c:v>20.993181818181821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978432"/>
        <c:axId val="74979968"/>
      </c:lineChart>
      <c:catAx>
        <c:axId val="74978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74979968"/>
        <c:crosses val="autoZero"/>
        <c:auto val="1"/>
        <c:lblAlgn val="ctr"/>
        <c:lblOffset val="100"/>
        <c:noMultiLvlLbl val="0"/>
      </c:catAx>
      <c:valAx>
        <c:axId val="74979968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74978432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baseline="0">
                <a:effectLst/>
              </a:rPr>
              <a:t>2016 Monthly Average Daily Speed (Mon-Fri)</a:t>
            </a:r>
            <a:endParaRPr lang="en-GB" sz="16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'Eastbound vs Westbound'!$M$118</c:f>
              <c:strCache>
                <c:ptCount val="1"/>
                <c:pt idx="0">
                  <c:v>Eastbound</c:v>
                </c:pt>
              </c:strCache>
            </c:strRef>
          </c:tx>
          <c:cat>
            <c:strRef>
              <c:f>'Eastbound vs Westbound'!$L$119:$L$130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'Eastbound vs Westbound'!$M$119:$M$130</c:f>
              <c:numCache>
                <c:formatCode>0.0</c:formatCode>
                <c:ptCount val="12"/>
                <c:pt idx="0">
                  <c:v>19.75238095238095</c:v>
                </c:pt>
                <c:pt idx="1">
                  <c:v>18.68095238095238</c:v>
                </c:pt>
                <c:pt idx="2">
                  <c:v>19.234782608695653</c:v>
                </c:pt>
                <c:pt idx="3">
                  <c:v>19.056521739130432</c:v>
                </c:pt>
                <c:pt idx="4">
                  <c:v>18.600000000000005</c:v>
                </c:pt>
                <c:pt idx="5">
                  <c:v>18.304545454545455</c:v>
                </c:pt>
                <c:pt idx="6">
                  <c:v>17.323809523809523</c:v>
                </c:pt>
                <c:pt idx="7">
                  <c:v>17.007407407407406</c:v>
                </c:pt>
                <c:pt idx="8">
                  <c:v>18.641666666666669</c:v>
                </c:pt>
                <c:pt idx="9">
                  <c:v>17.88095238095238</c:v>
                </c:pt>
                <c:pt idx="10">
                  <c:v>17.904545454545453</c:v>
                </c:pt>
                <c:pt idx="11">
                  <c:v>17.695454545454545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'Eastbound vs Westbound'!$N$118</c:f>
              <c:strCache>
                <c:ptCount val="1"/>
                <c:pt idx="0">
                  <c:v>Westbound</c:v>
                </c:pt>
              </c:strCache>
            </c:strRef>
          </c:tx>
          <c:cat>
            <c:strRef>
              <c:f>'Eastbound vs Westbound'!$L$119:$L$130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'Eastbound vs Westbound'!$N$119:$N$130</c:f>
              <c:numCache>
                <c:formatCode>0.0</c:formatCode>
                <c:ptCount val="12"/>
                <c:pt idx="0">
                  <c:v>26.123809523809523</c:v>
                </c:pt>
                <c:pt idx="1">
                  <c:v>24.857142857142858</c:v>
                </c:pt>
                <c:pt idx="2">
                  <c:v>24.939130434782609</c:v>
                </c:pt>
                <c:pt idx="3">
                  <c:v>24.714285714285715</c:v>
                </c:pt>
                <c:pt idx="4">
                  <c:v>24.368181818181814</c:v>
                </c:pt>
                <c:pt idx="5">
                  <c:v>24.281818181818178</c:v>
                </c:pt>
                <c:pt idx="6">
                  <c:v>23.347619047619052</c:v>
                </c:pt>
                <c:pt idx="7">
                  <c:v>22.3</c:v>
                </c:pt>
                <c:pt idx="8">
                  <c:v>22.809090909090909</c:v>
                </c:pt>
                <c:pt idx="9">
                  <c:v>23.547826086956523</c:v>
                </c:pt>
                <c:pt idx="10">
                  <c:v>24.425000000000001</c:v>
                </c:pt>
                <c:pt idx="11">
                  <c:v>24.290909090909089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005952"/>
        <c:axId val="75007488"/>
      </c:lineChart>
      <c:catAx>
        <c:axId val="75005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75007488"/>
        <c:crosses val="autoZero"/>
        <c:auto val="1"/>
        <c:lblAlgn val="ctr"/>
        <c:lblOffset val="100"/>
        <c:noMultiLvlLbl val="0"/>
      </c:catAx>
      <c:valAx>
        <c:axId val="750074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75005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600" b="1" i="0" baseline="0">
                <a:effectLst/>
              </a:rPr>
              <a:t>Monthly Average Daily Traffic x Speed (Mon-Fri)</a:t>
            </a:r>
            <a:endParaRPr lang="en-GB" sz="16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Averages!$D$45</c:f>
              <c:strCache>
                <c:ptCount val="1"/>
                <c:pt idx="0">
                  <c:v>&lt;11Mph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Averages!$D$46:$D$57</c:f>
              <c:numCache>
                <c:formatCode>0</c:formatCode>
                <c:ptCount val="12"/>
                <c:pt idx="0">
                  <c:v>2042.2380952380952</c:v>
                </c:pt>
                <c:pt idx="1">
                  <c:v>2966.1904761904761</c:v>
                </c:pt>
                <c:pt idx="2">
                  <c:v>2397.086956521739</c:v>
                </c:pt>
                <c:pt idx="3">
                  <c:v>2691.4761904761904</c:v>
                </c:pt>
                <c:pt idx="4">
                  <c:v>2938.318181818182</c:v>
                </c:pt>
                <c:pt idx="5">
                  <c:v>3413.681818181818</c:v>
                </c:pt>
                <c:pt idx="6">
                  <c:v>4486.3809523809523</c:v>
                </c:pt>
                <c:pt idx="7">
                  <c:v>5272.782608695652</c:v>
                </c:pt>
                <c:pt idx="8">
                  <c:v>3671.1363636363635</c:v>
                </c:pt>
                <c:pt idx="9">
                  <c:v>3974.2608695652175</c:v>
                </c:pt>
                <c:pt idx="10">
                  <c:v>3682.181818181818</c:v>
                </c:pt>
                <c:pt idx="11">
                  <c:v>4427</c:v>
                </c:pt>
              </c:numCache>
            </c:numRef>
          </c:val>
        </c:ser>
        <c:ser>
          <c:idx val="1"/>
          <c:order val="1"/>
          <c:tx>
            <c:strRef>
              <c:f>Averages!$E$45</c:f>
              <c:strCache>
                <c:ptCount val="1"/>
                <c:pt idx="0">
                  <c:v>11-&lt;16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Averages!$E$46:$E$57</c:f>
              <c:numCache>
                <c:formatCode>0</c:formatCode>
                <c:ptCount val="12"/>
                <c:pt idx="0">
                  <c:v>2578.8571428571427</c:v>
                </c:pt>
                <c:pt idx="1">
                  <c:v>2796.3809523809523</c:v>
                </c:pt>
                <c:pt idx="2">
                  <c:v>2966.5652173913045</c:v>
                </c:pt>
                <c:pt idx="3">
                  <c:v>3802.2380952380954</c:v>
                </c:pt>
                <c:pt idx="4">
                  <c:v>4299</c:v>
                </c:pt>
                <c:pt idx="5">
                  <c:v>4099.272727272727</c:v>
                </c:pt>
                <c:pt idx="6">
                  <c:v>5121.2380952380954</c:v>
                </c:pt>
                <c:pt idx="7">
                  <c:v>5147.565217391304</c:v>
                </c:pt>
                <c:pt idx="8">
                  <c:v>3672.090909090909</c:v>
                </c:pt>
                <c:pt idx="9">
                  <c:v>4380.521739130435</c:v>
                </c:pt>
                <c:pt idx="10">
                  <c:v>4559.136363636364</c:v>
                </c:pt>
                <c:pt idx="11">
                  <c:v>3750.8636363636365</c:v>
                </c:pt>
              </c:numCache>
            </c:numRef>
          </c:val>
        </c:ser>
        <c:ser>
          <c:idx val="2"/>
          <c:order val="2"/>
          <c:tx>
            <c:strRef>
              <c:f>Averages!$F$45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Averages!$F$46:$F$57</c:f>
              <c:numCache>
                <c:formatCode>0</c:formatCode>
                <c:ptCount val="12"/>
                <c:pt idx="0">
                  <c:v>4538.0952380952385</c:v>
                </c:pt>
                <c:pt idx="1">
                  <c:v>4389.7619047619046</c:v>
                </c:pt>
                <c:pt idx="2">
                  <c:v>4869.391304347826</c:v>
                </c:pt>
                <c:pt idx="3">
                  <c:v>5986.8095238095239</c:v>
                </c:pt>
                <c:pt idx="4">
                  <c:v>6540.454545454545</c:v>
                </c:pt>
                <c:pt idx="5">
                  <c:v>6135.636363636364</c:v>
                </c:pt>
                <c:pt idx="6">
                  <c:v>6795.7142857142853</c:v>
                </c:pt>
                <c:pt idx="7">
                  <c:v>6341.391304347826</c:v>
                </c:pt>
                <c:pt idx="8">
                  <c:v>5064.227272727273</c:v>
                </c:pt>
                <c:pt idx="9">
                  <c:v>5892.782608695652</c:v>
                </c:pt>
                <c:pt idx="10">
                  <c:v>6575.090909090909</c:v>
                </c:pt>
                <c:pt idx="11">
                  <c:v>4967.727272727273</c:v>
                </c:pt>
              </c:numCache>
            </c:numRef>
          </c:val>
        </c:ser>
        <c:ser>
          <c:idx val="3"/>
          <c:order val="3"/>
          <c:tx>
            <c:strRef>
              <c:f>Averages!$G$45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Averages!$G$46:$G$57</c:f>
              <c:numCache>
                <c:formatCode>0</c:formatCode>
                <c:ptCount val="12"/>
                <c:pt idx="0">
                  <c:v>7198.2857142857147</c:v>
                </c:pt>
                <c:pt idx="1">
                  <c:v>6541.2380952380954</c:v>
                </c:pt>
                <c:pt idx="2">
                  <c:v>7074.521739130435</c:v>
                </c:pt>
                <c:pt idx="3">
                  <c:v>7999.0952380952385</c:v>
                </c:pt>
                <c:pt idx="4">
                  <c:v>8083.545454545455</c:v>
                </c:pt>
                <c:pt idx="5">
                  <c:v>7847.363636363636</c:v>
                </c:pt>
                <c:pt idx="6">
                  <c:v>7513.5714285714284</c:v>
                </c:pt>
                <c:pt idx="7">
                  <c:v>6288.782608695652</c:v>
                </c:pt>
                <c:pt idx="8">
                  <c:v>4885.545454545455</c:v>
                </c:pt>
                <c:pt idx="9">
                  <c:v>6651</c:v>
                </c:pt>
                <c:pt idx="10">
                  <c:v>8207.7272727272721</c:v>
                </c:pt>
                <c:pt idx="11">
                  <c:v>6765.227272727273</c:v>
                </c:pt>
              </c:numCache>
            </c:numRef>
          </c:val>
        </c:ser>
        <c:ser>
          <c:idx val="4"/>
          <c:order val="4"/>
          <c:tx>
            <c:strRef>
              <c:f>Averages!$H$45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Averages!$H$46:$H$57</c:f>
              <c:numCache>
                <c:formatCode>0</c:formatCode>
                <c:ptCount val="12"/>
                <c:pt idx="0">
                  <c:v>5786.1904761904761</c:v>
                </c:pt>
                <c:pt idx="1">
                  <c:v>4979.0476190476193</c:v>
                </c:pt>
                <c:pt idx="2">
                  <c:v>5259.217391304348</c:v>
                </c:pt>
                <c:pt idx="3">
                  <c:v>5503.8571428571431</c:v>
                </c:pt>
                <c:pt idx="4">
                  <c:v>5211.272727272727</c:v>
                </c:pt>
                <c:pt idx="5">
                  <c:v>5158.681818181818</c:v>
                </c:pt>
                <c:pt idx="6">
                  <c:v>4497.4761904761908</c:v>
                </c:pt>
                <c:pt idx="7">
                  <c:v>3327.9565217391305</c:v>
                </c:pt>
                <c:pt idx="8">
                  <c:v>2078</c:v>
                </c:pt>
                <c:pt idx="9">
                  <c:v>3902.7391304347825</c:v>
                </c:pt>
                <c:pt idx="10">
                  <c:v>5254.727272727273</c:v>
                </c:pt>
                <c:pt idx="11">
                  <c:v>4821.227272727273</c:v>
                </c:pt>
              </c:numCache>
            </c:numRef>
          </c:val>
        </c:ser>
        <c:ser>
          <c:idx val="5"/>
          <c:order val="5"/>
          <c:tx>
            <c:strRef>
              <c:f>Averages!$I$45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Averages!$I$46:$I$57</c:f>
              <c:numCache>
                <c:formatCode>0</c:formatCode>
                <c:ptCount val="12"/>
                <c:pt idx="0">
                  <c:v>1743.4761904761904</c:v>
                </c:pt>
                <c:pt idx="1">
                  <c:v>1442.6666666666667</c:v>
                </c:pt>
                <c:pt idx="2">
                  <c:v>1548.7391304347825</c:v>
                </c:pt>
                <c:pt idx="3">
                  <c:v>1562.7142857142858</c:v>
                </c:pt>
                <c:pt idx="4">
                  <c:v>1472.8181818181818</c:v>
                </c:pt>
                <c:pt idx="5">
                  <c:v>1493</c:v>
                </c:pt>
                <c:pt idx="6">
                  <c:v>1237.5238095238096</c:v>
                </c:pt>
                <c:pt idx="7">
                  <c:v>869.04347826086962</c:v>
                </c:pt>
                <c:pt idx="8">
                  <c:v>421.90909090909093</c:v>
                </c:pt>
                <c:pt idx="9">
                  <c:v>1044.5217391304348</c:v>
                </c:pt>
                <c:pt idx="10">
                  <c:v>1468</c:v>
                </c:pt>
                <c:pt idx="11">
                  <c:v>1420.090909090909</c:v>
                </c:pt>
              </c:numCache>
            </c:numRef>
          </c:val>
        </c:ser>
        <c:ser>
          <c:idx val="6"/>
          <c:order val="6"/>
          <c:tx>
            <c:strRef>
              <c:f>Averages!$J$45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Averages!$J$46:$J$57</c:f>
              <c:numCache>
                <c:formatCode>0</c:formatCode>
                <c:ptCount val="12"/>
                <c:pt idx="0">
                  <c:v>344.47619047619048</c:v>
                </c:pt>
                <c:pt idx="1">
                  <c:v>308.23809523809524</c:v>
                </c:pt>
                <c:pt idx="2">
                  <c:v>329.08695652173913</c:v>
                </c:pt>
                <c:pt idx="3">
                  <c:v>311.23809523809524</c:v>
                </c:pt>
                <c:pt idx="4">
                  <c:v>306.72727272727275</c:v>
                </c:pt>
                <c:pt idx="5">
                  <c:v>313.68181818181819</c:v>
                </c:pt>
                <c:pt idx="6">
                  <c:v>263.71428571428572</c:v>
                </c:pt>
                <c:pt idx="7">
                  <c:v>185.39130434782609</c:v>
                </c:pt>
                <c:pt idx="8">
                  <c:v>78.63636363636364</c:v>
                </c:pt>
                <c:pt idx="9">
                  <c:v>215.17391304347825</c:v>
                </c:pt>
                <c:pt idx="10">
                  <c:v>288.72727272727275</c:v>
                </c:pt>
                <c:pt idx="11">
                  <c:v>294.09090909090907</c:v>
                </c:pt>
              </c:numCache>
            </c:numRef>
          </c:val>
        </c:ser>
        <c:ser>
          <c:idx val="7"/>
          <c:order val="7"/>
          <c:tx>
            <c:strRef>
              <c:f>Averages!$K$45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Averages!$K$46:$K$57</c:f>
              <c:numCache>
                <c:formatCode>0</c:formatCode>
                <c:ptCount val="12"/>
                <c:pt idx="0">
                  <c:v>71</c:v>
                </c:pt>
                <c:pt idx="1">
                  <c:v>69.571428571428569</c:v>
                </c:pt>
                <c:pt idx="2">
                  <c:v>75.260869565217391</c:v>
                </c:pt>
                <c:pt idx="3">
                  <c:v>67.714285714285708</c:v>
                </c:pt>
                <c:pt idx="4">
                  <c:v>70.13636363636364</c:v>
                </c:pt>
                <c:pt idx="5">
                  <c:v>67.090909090909093</c:v>
                </c:pt>
                <c:pt idx="6">
                  <c:v>59.61904761904762</c:v>
                </c:pt>
                <c:pt idx="7">
                  <c:v>42.782608695652172</c:v>
                </c:pt>
                <c:pt idx="8">
                  <c:v>17.772727272727273</c:v>
                </c:pt>
                <c:pt idx="9">
                  <c:v>44.086956521739133</c:v>
                </c:pt>
                <c:pt idx="10">
                  <c:v>58.31818181818182</c:v>
                </c:pt>
                <c:pt idx="11">
                  <c:v>59.954545454545453</c:v>
                </c:pt>
              </c:numCache>
            </c:numRef>
          </c:val>
        </c:ser>
        <c:ser>
          <c:idx val="8"/>
          <c:order val="8"/>
          <c:tx>
            <c:strRef>
              <c:f>Averages!$L$45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Averages!$L$46:$L$57</c:f>
              <c:numCache>
                <c:formatCode>0</c:formatCode>
                <c:ptCount val="12"/>
                <c:pt idx="0">
                  <c:v>16.571428571428573</c:v>
                </c:pt>
                <c:pt idx="1">
                  <c:v>19.19047619047619</c:v>
                </c:pt>
                <c:pt idx="2">
                  <c:v>22.869565217391305</c:v>
                </c:pt>
                <c:pt idx="3">
                  <c:v>16.19047619047619</c:v>
                </c:pt>
                <c:pt idx="4">
                  <c:v>16.954545454545453</c:v>
                </c:pt>
                <c:pt idx="5">
                  <c:v>17.136363636363637</c:v>
                </c:pt>
                <c:pt idx="6">
                  <c:v>13.619047619047619</c:v>
                </c:pt>
                <c:pt idx="7">
                  <c:v>10.565217391304348</c:v>
                </c:pt>
                <c:pt idx="8">
                  <c:v>5.0454545454545459</c:v>
                </c:pt>
                <c:pt idx="9">
                  <c:v>10.782608695652174</c:v>
                </c:pt>
                <c:pt idx="10">
                  <c:v>13.636363636363637</c:v>
                </c:pt>
                <c:pt idx="11">
                  <c:v>12.227272727272727</c:v>
                </c:pt>
              </c:numCache>
            </c:numRef>
          </c:val>
        </c:ser>
        <c:ser>
          <c:idx val="9"/>
          <c:order val="9"/>
          <c:tx>
            <c:strRef>
              <c:f>Averages!$M$45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Averages!$M$46:$M$57</c:f>
              <c:numCache>
                <c:formatCode>0</c:formatCode>
                <c:ptCount val="12"/>
                <c:pt idx="0">
                  <c:v>5.5238095238095237</c:v>
                </c:pt>
                <c:pt idx="1">
                  <c:v>7.6190476190476186</c:v>
                </c:pt>
                <c:pt idx="2">
                  <c:v>10.565217391304348</c:v>
                </c:pt>
                <c:pt idx="3">
                  <c:v>4.6190476190476186</c:v>
                </c:pt>
                <c:pt idx="4">
                  <c:v>4.7272727272727275</c:v>
                </c:pt>
                <c:pt idx="5">
                  <c:v>4.0909090909090908</c:v>
                </c:pt>
                <c:pt idx="6">
                  <c:v>4.0476190476190474</c:v>
                </c:pt>
                <c:pt idx="7">
                  <c:v>3.0869565217391304</c:v>
                </c:pt>
                <c:pt idx="8">
                  <c:v>1.3636363636363635</c:v>
                </c:pt>
                <c:pt idx="9">
                  <c:v>3.2608695652173911</c:v>
                </c:pt>
                <c:pt idx="10">
                  <c:v>4.4090909090909092</c:v>
                </c:pt>
                <c:pt idx="11">
                  <c:v>3.4090909090909092</c:v>
                </c:pt>
              </c:numCache>
            </c:numRef>
          </c:val>
        </c:ser>
        <c:ser>
          <c:idx val="10"/>
          <c:order val="10"/>
          <c:tx>
            <c:strRef>
              <c:f>Averages!$N$45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Averages!$N$46:$N$57</c:f>
              <c:numCache>
                <c:formatCode>0</c:formatCode>
                <c:ptCount val="12"/>
                <c:pt idx="0">
                  <c:v>1.2380952380952381</c:v>
                </c:pt>
                <c:pt idx="1">
                  <c:v>2.3333333333333335</c:v>
                </c:pt>
                <c:pt idx="2">
                  <c:v>5</c:v>
                </c:pt>
                <c:pt idx="3">
                  <c:v>1.9523809523809523</c:v>
                </c:pt>
                <c:pt idx="4">
                  <c:v>2</c:v>
                </c:pt>
                <c:pt idx="5">
                  <c:v>2</c:v>
                </c:pt>
                <c:pt idx="6">
                  <c:v>1.1428571428571428</c:v>
                </c:pt>
                <c:pt idx="7">
                  <c:v>0.91304347826086951</c:v>
                </c:pt>
                <c:pt idx="8">
                  <c:v>0.90909090909090906</c:v>
                </c:pt>
                <c:pt idx="9">
                  <c:v>1.3913043478260869</c:v>
                </c:pt>
                <c:pt idx="10">
                  <c:v>1.4545454545454546</c:v>
                </c:pt>
                <c:pt idx="11">
                  <c:v>1.2727272727272727</c:v>
                </c:pt>
              </c:numCache>
            </c:numRef>
          </c:val>
        </c:ser>
        <c:ser>
          <c:idx val="11"/>
          <c:order val="11"/>
          <c:tx>
            <c:strRef>
              <c:f>Averages!$O$45</c:f>
              <c:strCache>
                <c:ptCount val="1"/>
                <c:pt idx="0">
                  <c:v>=&gt;61</c:v>
                </c:pt>
              </c:strCache>
            </c:strRef>
          </c:tx>
          <c:invertIfNegative val="0"/>
          <c:cat>
            <c:strRef>
              <c:f>Averages!$B$46:$B$57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Averages!$O$46:$O$57</c:f>
              <c:numCache>
                <c:formatCode>0</c:formatCode>
                <c:ptCount val="12"/>
                <c:pt idx="0">
                  <c:v>195.66666666666666</c:v>
                </c:pt>
                <c:pt idx="1">
                  <c:v>286.23809523809524</c:v>
                </c:pt>
                <c:pt idx="2">
                  <c:v>244.56521739130434</c:v>
                </c:pt>
                <c:pt idx="3">
                  <c:v>264.61904761904759</c:v>
                </c:pt>
                <c:pt idx="4">
                  <c:v>287.13636363636363</c:v>
                </c:pt>
                <c:pt idx="5">
                  <c:v>339.40909090909093</c:v>
                </c:pt>
                <c:pt idx="6">
                  <c:v>391.76190476190476</c:v>
                </c:pt>
                <c:pt idx="7">
                  <c:v>413.82608695652175</c:v>
                </c:pt>
                <c:pt idx="8">
                  <c:v>329.18181818181819</c:v>
                </c:pt>
                <c:pt idx="9">
                  <c:v>339.21739130434781</c:v>
                </c:pt>
                <c:pt idx="10">
                  <c:v>318.40909090909093</c:v>
                </c:pt>
                <c:pt idx="11">
                  <c:v>421.86363636363637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82400"/>
        <c:axId val="75804672"/>
      </c:barChart>
      <c:catAx>
        <c:axId val="75782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75804672"/>
        <c:crosses val="autoZero"/>
        <c:auto val="1"/>
        <c:lblAlgn val="ctr"/>
        <c:lblOffset val="100"/>
        <c:noMultiLvlLbl val="0"/>
      </c:catAx>
      <c:valAx>
        <c:axId val="7580467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75782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1482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2017-02-15T14:32:00Z</dcterms:created>
  <dcterms:modified xsi:type="dcterms:W3CDTF">2017-02-15T14:47:00Z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