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0066"/>
        <w:tblLook w:val="04A0" w:firstRow="1" w:lastRow="0" w:firstColumn="1" w:lastColumn="0" w:noHBand="0" w:noVBand="1"/>
      </w:tblPr>
      <w:tblGrid>
        <w:gridCol w:w="10988"/>
      </w:tblGrid>
      <w:tr w:rsidR="00056EC2" w:rsidTr="00056EC2">
        <w:tc>
          <w:tcPr>
            <w:tcW w:w="10988" w:type="dxa"/>
            <w:shd w:val="clear" w:color="auto" w:fill="CC0066"/>
          </w:tcPr>
          <w:p w:rsidR="00056EC2" w:rsidRPr="00056EC2" w:rsidRDefault="00056EC2" w:rsidP="00056EC2">
            <w:pPr>
              <w:tabs>
                <w:tab w:val="left" w:pos="240"/>
                <w:tab w:val="center" w:pos="3939"/>
              </w:tabs>
              <w:spacing w:before="180" w:after="180"/>
              <w:rPr>
                <w:rFonts w:ascii="Georgia" w:hAnsi="Georgia" w:cs="Arial"/>
                <w:b/>
                <w:color w:val="FFFFFF" w:themeColor="background1"/>
                <w:position w:val="-6"/>
                <w:sz w:val="44"/>
                <w:szCs w:val="44"/>
              </w:rPr>
            </w:pPr>
            <w:bookmarkStart w:id="0" w:name="_GoBack"/>
            <w:bookmarkEnd w:id="0"/>
            <w:r w:rsidRPr="00056EC2">
              <w:rPr>
                <w:rFonts w:ascii="Georgia" w:hAnsi="Georgia" w:cs="Arial"/>
                <w:b/>
                <w:color w:val="FFFFFF" w:themeColor="background1"/>
                <w:position w:val="-6"/>
                <w:sz w:val="44"/>
                <w:szCs w:val="44"/>
              </w:rPr>
              <w:t>Early Help</w:t>
            </w:r>
            <w:r w:rsidR="0052164B">
              <w:rPr>
                <w:rFonts w:ascii="Georgia" w:hAnsi="Georgia" w:cs="Arial"/>
                <w:b/>
                <w:color w:val="FFFFFF" w:themeColor="background1"/>
                <w:position w:val="-6"/>
                <w:sz w:val="44"/>
                <w:szCs w:val="44"/>
              </w:rPr>
              <w:t xml:space="preserve"> Strengthening</w:t>
            </w:r>
            <w:r w:rsidRPr="00056EC2">
              <w:rPr>
                <w:rFonts w:ascii="Georgia" w:hAnsi="Georgia" w:cs="Arial"/>
                <w:b/>
                <w:color w:val="FFFFFF" w:themeColor="background1"/>
                <w:position w:val="-6"/>
                <w:sz w:val="44"/>
                <w:szCs w:val="44"/>
              </w:rPr>
              <w:t xml:space="preserve"> Family Assessment</w:t>
            </w:r>
          </w:p>
        </w:tc>
      </w:tr>
    </w:tbl>
    <w:p w:rsidR="00660D44" w:rsidRPr="004056F1" w:rsidRDefault="00660D44" w:rsidP="00056EC2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position w:val="-6"/>
          <w:sz w:val="28"/>
          <w:szCs w:val="28"/>
        </w:rPr>
      </w:pPr>
      <w:r w:rsidRPr="004056F1">
        <w:rPr>
          <w:rFonts w:ascii="Arial" w:hAnsi="Arial" w:cs="Arial"/>
          <w:b/>
          <w:position w:val="-6"/>
          <w:sz w:val="28"/>
          <w:szCs w:val="28"/>
        </w:rPr>
        <w:t>Important: you mus</w:t>
      </w:r>
      <w:r w:rsidR="00CF37B9">
        <w:rPr>
          <w:rFonts w:ascii="Arial" w:hAnsi="Arial" w:cs="Arial"/>
          <w:b/>
          <w:position w:val="-6"/>
          <w:sz w:val="28"/>
          <w:szCs w:val="28"/>
        </w:rPr>
        <w:t>t gain consent for this assessment</w:t>
      </w:r>
      <w:r w:rsidRPr="004056F1">
        <w:rPr>
          <w:rFonts w:ascii="Arial" w:hAnsi="Arial" w:cs="Arial"/>
          <w:b/>
          <w:position w:val="-6"/>
          <w:sz w:val="28"/>
          <w:szCs w:val="28"/>
        </w:rPr>
        <w:t xml:space="preserve"> (see overleaf)</w:t>
      </w:r>
    </w:p>
    <w:p w:rsidR="00660D44" w:rsidRPr="00775A51" w:rsidRDefault="00660D44" w:rsidP="00BD0A19">
      <w:pPr>
        <w:tabs>
          <w:tab w:val="left" w:pos="240"/>
          <w:tab w:val="center" w:pos="3939"/>
        </w:tabs>
        <w:spacing w:after="360"/>
        <w:rPr>
          <w:rFonts w:ascii="Arial" w:hAnsi="Arial" w:cs="Arial"/>
          <w:position w:val="-6"/>
        </w:rPr>
      </w:pPr>
      <w:r w:rsidRPr="00775A51">
        <w:rPr>
          <w:rFonts w:ascii="Arial" w:hAnsi="Arial" w:cs="Arial"/>
          <w:position w:val="-6"/>
        </w:rPr>
        <w:t xml:space="preserve">When you start the assessment please register it by emailing the first page to </w:t>
      </w:r>
      <w:r w:rsidR="0052164B" w:rsidRPr="0052164B">
        <w:rPr>
          <w:rFonts w:ascii="Arial" w:hAnsi="Arial" w:cs="Arial"/>
          <w:color w:val="1F497D" w:themeColor="text2"/>
          <w:position w:val="-6"/>
        </w:rPr>
        <w:t xml:space="preserve">(FDFF in –box e-mail to go here) </w:t>
      </w:r>
      <w:proofErr w:type="gramStart"/>
      <w:r w:rsidRPr="00775A51">
        <w:rPr>
          <w:rFonts w:ascii="Arial" w:hAnsi="Arial" w:cs="Arial"/>
          <w:position w:val="-6"/>
        </w:rPr>
        <w:t>You</w:t>
      </w:r>
      <w:proofErr w:type="gramEnd"/>
      <w:r w:rsidRPr="00775A51">
        <w:rPr>
          <w:rFonts w:ascii="Arial" w:hAnsi="Arial" w:cs="Arial"/>
          <w:position w:val="-6"/>
        </w:rPr>
        <w:t xml:space="preserve"> should then email the completed assessment within 35 working days</w:t>
      </w:r>
    </w:p>
    <w:p w:rsidR="00660D44" w:rsidRPr="00660D44" w:rsidRDefault="00660D44" w:rsidP="00775A51">
      <w:pPr>
        <w:pStyle w:val="ListParagraph"/>
        <w:numPr>
          <w:ilvl w:val="0"/>
          <w:numId w:val="16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660D44">
        <w:rPr>
          <w:rFonts w:ascii="Arial" w:hAnsi="Arial" w:cs="Arial"/>
          <w:b/>
          <w:color w:val="CC0066"/>
        </w:rPr>
        <w:t>Details of person undertaking</w:t>
      </w:r>
      <w:r w:rsidR="00C0341F">
        <w:rPr>
          <w:rFonts w:ascii="Arial" w:hAnsi="Arial" w:cs="Arial"/>
          <w:b/>
          <w:color w:val="CC0066"/>
        </w:rPr>
        <w:t xml:space="preserve"> the Early Help </w:t>
      </w:r>
      <w:r w:rsidR="006226DD">
        <w:rPr>
          <w:rFonts w:ascii="Arial" w:hAnsi="Arial" w:cs="Arial"/>
          <w:b/>
          <w:color w:val="CC0066"/>
        </w:rPr>
        <w:t xml:space="preserve">Family </w:t>
      </w:r>
      <w:r w:rsidR="00C0341F">
        <w:rPr>
          <w:rFonts w:ascii="Arial" w:hAnsi="Arial" w:cs="Arial"/>
          <w:b/>
          <w:color w:val="CC0066"/>
        </w:rPr>
        <w:t>Assessment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715"/>
        <w:gridCol w:w="942"/>
        <w:gridCol w:w="2393"/>
        <w:gridCol w:w="1149"/>
        <w:gridCol w:w="2586"/>
      </w:tblGrid>
      <w:tr w:rsidR="00660D44" w:rsidRPr="007A6F40" w:rsidTr="00F81076">
        <w:trPr>
          <w:trHeight w:val="131"/>
        </w:trPr>
        <w:tc>
          <w:tcPr>
            <w:tcW w:w="988" w:type="dxa"/>
            <w:tcBorders>
              <w:right w:val="single" w:sz="8" w:space="0" w:color="auto"/>
            </w:tcBorders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</w:rPr>
            </w:pPr>
            <w:r w:rsidRPr="00775A51">
              <w:rPr>
                <w:rFonts w:ascii="Arial" w:hAnsi="Arial" w:cs="Arial"/>
              </w:rPr>
              <w:t>Name</w:t>
            </w:r>
          </w:p>
        </w:tc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</w:tcPr>
          <w:p w:rsidR="0014633F" w:rsidRPr="0014633F" w:rsidRDefault="0014633F" w:rsidP="00F81076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</w:rPr>
            </w:pPr>
            <w:r w:rsidRPr="00775A51">
              <w:rPr>
                <w:rFonts w:ascii="Arial" w:hAnsi="Arial" w:cs="Arial"/>
              </w:rPr>
              <w:t>Role</w:t>
            </w:r>
          </w:p>
        </w:tc>
        <w:tc>
          <w:tcPr>
            <w:tcW w:w="23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</w:rPr>
            </w:pPr>
            <w:r w:rsidRPr="00775A51">
              <w:rPr>
                <w:rFonts w:ascii="Arial" w:hAnsi="Arial" w:cs="Arial"/>
              </w:rPr>
              <w:t>Agency</w:t>
            </w:r>
          </w:p>
        </w:tc>
        <w:tc>
          <w:tcPr>
            <w:tcW w:w="2586" w:type="dxa"/>
            <w:tcBorders>
              <w:left w:val="single" w:sz="8" w:space="0" w:color="auto"/>
            </w:tcBorders>
            <w:shd w:val="clear" w:color="auto" w:fill="auto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D44" w:rsidRPr="007A6F40" w:rsidTr="00F81076">
        <w:trPr>
          <w:trHeight w:val="149"/>
        </w:trPr>
        <w:tc>
          <w:tcPr>
            <w:tcW w:w="988" w:type="dxa"/>
            <w:tcBorders>
              <w:right w:val="single" w:sz="8" w:space="0" w:color="auto"/>
            </w:tcBorders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</w:rPr>
            </w:pPr>
            <w:r w:rsidRPr="00775A51">
              <w:rPr>
                <w:rFonts w:ascii="Arial" w:hAnsi="Arial" w:cs="Arial"/>
              </w:rPr>
              <w:t>Tel no</w:t>
            </w:r>
          </w:p>
        </w:tc>
        <w:tc>
          <w:tcPr>
            <w:tcW w:w="2715" w:type="dxa"/>
            <w:tcBorders>
              <w:left w:val="single" w:sz="8" w:space="0" w:color="auto"/>
              <w:right w:val="single" w:sz="8" w:space="0" w:color="auto"/>
            </w:tcBorders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</w:rPr>
            </w:pPr>
            <w:r w:rsidRPr="00775A51">
              <w:rPr>
                <w:rFonts w:ascii="Arial" w:hAnsi="Arial" w:cs="Arial"/>
              </w:rPr>
              <w:t>Email</w:t>
            </w:r>
          </w:p>
        </w:tc>
        <w:tc>
          <w:tcPr>
            <w:tcW w:w="6128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60D44" w:rsidRPr="00660D44" w:rsidRDefault="00660D44" w:rsidP="00775A51">
      <w:pPr>
        <w:pStyle w:val="ListParagraph"/>
        <w:numPr>
          <w:ilvl w:val="0"/>
          <w:numId w:val="16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660D44">
        <w:rPr>
          <w:rFonts w:ascii="Arial" w:hAnsi="Arial" w:cs="Arial"/>
          <w:b/>
          <w:color w:val="CC0066"/>
        </w:rPr>
        <w:t xml:space="preserve">Early Help </w:t>
      </w:r>
      <w:r w:rsidR="00351A17">
        <w:rPr>
          <w:rFonts w:ascii="Arial" w:hAnsi="Arial" w:cs="Arial"/>
          <w:b/>
          <w:color w:val="CC0066"/>
        </w:rPr>
        <w:t xml:space="preserve">Family </w:t>
      </w:r>
      <w:r w:rsidRPr="00660D44">
        <w:rPr>
          <w:rFonts w:ascii="Arial" w:hAnsi="Arial" w:cs="Arial"/>
          <w:b/>
          <w:color w:val="CC0066"/>
        </w:rPr>
        <w:t>Assessment ID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C0341F" w:rsidTr="00775A51">
        <w:trPr>
          <w:trHeight w:val="469"/>
        </w:trPr>
        <w:tc>
          <w:tcPr>
            <w:tcW w:w="4962" w:type="dxa"/>
            <w:vMerge w:val="restart"/>
          </w:tcPr>
          <w:p w:rsidR="00C0341F" w:rsidRPr="00775A51" w:rsidRDefault="00C0341F" w:rsidP="0052164B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775A51">
              <w:rPr>
                <w:rFonts w:ascii="Arial" w:hAnsi="Arial" w:cs="Arial"/>
              </w:rPr>
              <w:t>Early Help ID number</w:t>
            </w:r>
            <w:r w:rsidR="009F56C5" w:rsidRPr="00775A51">
              <w:rPr>
                <w:rFonts w:ascii="Arial" w:hAnsi="Arial" w:cs="Arial"/>
              </w:rPr>
              <w:t>:</w:t>
            </w:r>
            <w:r w:rsidR="00775A51">
              <w:rPr>
                <w:rFonts w:ascii="Arial" w:hAnsi="Arial" w:cs="Arial"/>
              </w:rPr>
              <w:br/>
            </w:r>
            <w:r w:rsidRPr="00775A51">
              <w:rPr>
                <w:rFonts w:ascii="Arial" w:hAnsi="Arial" w:cs="Arial"/>
              </w:rPr>
              <w:t xml:space="preserve">(to be generated by the </w:t>
            </w:r>
            <w:r w:rsidR="0052164B">
              <w:rPr>
                <w:rFonts w:ascii="Arial" w:hAnsi="Arial" w:cs="Arial"/>
              </w:rPr>
              <w:t>Front Door For Families)</w:t>
            </w:r>
          </w:p>
        </w:tc>
        <w:tc>
          <w:tcPr>
            <w:tcW w:w="5812" w:type="dxa"/>
          </w:tcPr>
          <w:p w:rsidR="00C0341F" w:rsidRPr="00775A51" w:rsidRDefault="00C0341F" w:rsidP="00775A51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775A51">
              <w:rPr>
                <w:rFonts w:ascii="Arial" w:hAnsi="Arial" w:cs="Arial"/>
              </w:rPr>
              <w:t>Date Assessment started</w:t>
            </w:r>
            <w:r w:rsidR="009F56C5" w:rsidRPr="00775A51">
              <w:rPr>
                <w:rFonts w:ascii="Arial" w:hAnsi="Arial" w:cs="Arial"/>
              </w:rPr>
              <w:t>:</w:t>
            </w:r>
          </w:p>
        </w:tc>
      </w:tr>
      <w:tr w:rsidR="00C0341F" w:rsidTr="00775A51">
        <w:trPr>
          <w:trHeight w:val="469"/>
        </w:trPr>
        <w:tc>
          <w:tcPr>
            <w:tcW w:w="4962" w:type="dxa"/>
            <w:vMerge/>
          </w:tcPr>
          <w:p w:rsidR="00C0341F" w:rsidRPr="00775A51" w:rsidRDefault="00C0341F" w:rsidP="00775A51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color w:val="CC0066"/>
              </w:rPr>
            </w:pPr>
          </w:p>
        </w:tc>
        <w:tc>
          <w:tcPr>
            <w:tcW w:w="5812" w:type="dxa"/>
          </w:tcPr>
          <w:p w:rsidR="00C0341F" w:rsidRPr="00775A51" w:rsidRDefault="00C0341F" w:rsidP="00775A51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775A51">
              <w:rPr>
                <w:rFonts w:ascii="Arial" w:hAnsi="Arial" w:cs="Arial"/>
              </w:rPr>
              <w:t>Date Assessment completed</w:t>
            </w:r>
            <w:r w:rsidR="009F56C5" w:rsidRPr="00775A51">
              <w:rPr>
                <w:rFonts w:ascii="Arial" w:hAnsi="Arial" w:cs="Arial"/>
              </w:rPr>
              <w:t>:</w:t>
            </w:r>
          </w:p>
        </w:tc>
      </w:tr>
    </w:tbl>
    <w:p w:rsidR="00660D44" w:rsidRPr="00191786" w:rsidRDefault="00660D44" w:rsidP="00775A51">
      <w:pPr>
        <w:pStyle w:val="ListParagraph"/>
        <w:numPr>
          <w:ilvl w:val="0"/>
          <w:numId w:val="16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>Family Contact Details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16"/>
        <w:gridCol w:w="7757"/>
      </w:tblGrid>
      <w:tr w:rsidR="00660D44" w:rsidTr="00F81076">
        <w:tc>
          <w:tcPr>
            <w:tcW w:w="2977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</w:rPr>
            </w:pPr>
            <w:r w:rsidRPr="00775A51">
              <w:rPr>
                <w:rFonts w:ascii="Arial" w:hAnsi="Arial" w:cs="Arial"/>
              </w:rPr>
              <w:t xml:space="preserve">Home Address </w:t>
            </w:r>
            <w:r w:rsidR="00775A51">
              <w:rPr>
                <w:rFonts w:ascii="Arial" w:hAnsi="Arial" w:cs="Arial"/>
              </w:rPr>
              <w:br/>
            </w:r>
            <w:r w:rsidRPr="00775A51">
              <w:rPr>
                <w:rFonts w:ascii="Arial" w:hAnsi="Arial" w:cs="Arial"/>
              </w:rPr>
              <w:t>(including postcode)</w:t>
            </w:r>
          </w:p>
        </w:tc>
        <w:tc>
          <w:tcPr>
            <w:tcW w:w="7655" w:type="dxa"/>
          </w:tcPr>
          <w:p w:rsidR="00660D44" w:rsidRPr="002C0213" w:rsidRDefault="00660D44" w:rsidP="00F81076">
            <w:pPr>
              <w:spacing w:before="60" w:after="60"/>
              <w:rPr>
                <w:rFonts w:ascii="Arial" w:hAnsi="Arial" w:cs="Arial"/>
              </w:rPr>
            </w:pPr>
          </w:p>
          <w:p w:rsidR="00660D44" w:rsidRPr="002C0213" w:rsidRDefault="00660D44" w:rsidP="00F8107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D44" w:rsidTr="00F81076">
        <w:tc>
          <w:tcPr>
            <w:tcW w:w="2977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</w:rPr>
            </w:pPr>
            <w:r w:rsidRPr="00775A51">
              <w:rPr>
                <w:rFonts w:ascii="Arial" w:hAnsi="Arial" w:cs="Arial"/>
              </w:rPr>
              <w:t xml:space="preserve">Telephone numbers  </w:t>
            </w:r>
          </w:p>
        </w:tc>
        <w:tc>
          <w:tcPr>
            <w:tcW w:w="7655" w:type="dxa"/>
          </w:tcPr>
          <w:p w:rsidR="00660D44" w:rsidRPr="002C0213" w:rsidRDefault="00660D44" w:rsidP="00F8107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60D44" w:rsidRPr="00C0341F" w:rsidRDefault="00660D44" w:rsidP="00775A51">
      <w:pPr>
        <w:pStyle w:val="ListParagraph"/>
        <w:numPr>
          <w:ilvl w:val="0"/>
          <w:numId w:val="16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C0341F">
        <w:rPr>
          <w:rFonts w:ascii="Arial" w:hAnsi="Arial" w:cs="Arial"/>
          <w:b/>
          <w:color w:val="CC0066"/>
        </w:rPr>
        <w:t>Family Member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221"/>
        <w:gridCol w:w="1562"/>
        <w:gridCol w:w="1884"/>
        <w:gridCol w:w="1795"/>
        <w:gridCol w:w="1073"/>
        <w:gridCol w:w="1352"/>
      </w:tblGrid>
      <w:tr w:rsidR="00660D44" w:rsidTr="00F81076">
        <w:tc>
          <w:tcPr>
            <w:tcW w:w="1135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Name</w:t>
            </w:r>
          </w:p>
        </w:tc>
        <w:tc>
          <w:tcPr>
            <w:tcW w:w="1562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Live in household</w:t>
            </w:r>
            <w:r w:rsidR="00775A51">
              <w:rPr>
                <w:rFonts w:ascii="Arial" w:hAnsi="Arial" w:cs="Arial"/>
                <w:color w:val="000000" w:themeColor="text1"/>
              </w:rPr>
              <w:br/>
              <w:t>(</w:t>
            </w:r>
            <w:r w:rsidRPr="00775A51">
              <w:rPr>
                <w:rFonts w:ascii="Arial" w:hAnsi="Arial" w:cs="Arial"/>
                <w:color w:val="000000" w:themeColor="text1"/>
              </w:rPr>
              <w:t>Yes/No</w:t>
            </w:r>
            <w:r w:rsidR="00775A51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884" w:type="dxa"/>
          </w:tcPr>
          <w:p w:rsidR="00660D44" w:rsidRPr="00775A51" w:rsidRDefault="00775A51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Nursery / </w:t>
            </w:r>
            <w:r w:rsidR="00660D44" w:rsidRPr="00775A51">
              <w:rPr>
                <w:rFonts w:ascii="Arial" w:hAnsi="Arial" w:cs="Arial"/>
                <w:color w:val="000000" w:themeColor="text1"/>
              </w:rPr>
              <w:t>School / College</w:t>
            </w:r>
          </w:p>
        </w:tc>
        <w:tc>
          <w:tcPr>
            <w:tcW w:w="1795" w:type="dxa"/>
          </w:tcPr>
          <w:p w:rsidR="00660D44" w:rsidRPr="00775A51" w:rsidRDefault="00775A51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Family member, eg</w:t>
            </w:r>
            <w:r w:rsidR="00660D44" w:rsidRPr="00775A51">
              <w:rPr>
                <w:rFonts w:ascii="Arial" w:hAnsi="Arial" w:cs="Arial"/>
                <w:color w:val="000000" w:themeColor="text1"/>
              </w:rPr>
              <w:t xml:space="preserve"> mother, son</w:t>
            </w:r>
          </w:p>
        </w:tc>
        <w:tc>
          <w:tcPr>
            <w:tcW w:w="1073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Date of birth</w:t>
            </w:r>
          </w:p>
        </w:tc>
        <w:tc>
          <w:tcPr>
            <w:tcW w:w="1352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Gender</w:t>
            </w:r>
          </w:p>
        </w:tc>
      </w:tr>
      <w:tr w:rsidR="00660D44" w:rsidTr="00F81076">
        <w:tc>
          <w:tcPr>
            <w:tcW w:w="1135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Adult 1</w:t>
            </w:r>
          </w:p>
        </w:tc>
        <w:tc>
          <w:tcPr>
            <w:tcW w:w="2221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60D44" w:rsidTr="00F81076">
        <w:tc>
          <w:tcPr>
            <w:tcW w:w="1135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Adult 2</w:t>
            </w:r>
          </w:p>
        </w:tc>
        <w:tc>
          <w:tcPr>
            <w:tcW w:w="2221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60D44" w:rsidTr="00F81076">
        <w:tc>
          <w:tcPr>
            <w:tcW w:w="1135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Adult 3</w:t>
            </w:r>
          </w:p>
        </w:tc>
        <w:tc>
          <w:tcPr>
            <w:tcW w:w="2221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60D44" w:rsidTr="00F81076">
        <w:tc>
          <w:tcPr>
            <w:tcW w:w="1135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Child 1</w:t>
            </w:r>
          </w:p>
        </w:tc>
        <w:tc>
          <w:tcPr>
            <w:tcW w:w="2221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60D44" w:rsidTr="00F81076">
        <w:tc>
          <w:tcPr>
            <w:tcW w:w="1135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Child 2</w:t>
            </w:r>
          </w:p>
        </w:tc>
        <w:tc>
          <w:tcPr>
            <w:tcW w:w="2221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60D44" w:rsidTr="00F81076">
        <w:tc>
          <w:tcPr>
            <w:tcW w:w="1135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775A51">
              <w:rPr>
                <w:rFonts w:ascii="Arial" w:hAnsi="Arial" w:cs="Arial"/>
                <w:color w:val="000000" w:themeColor="text1"/>
              </w:rPr>
              <w:t>Child 3</w:t>
            </w:r>
          </w:p>
        </w:tc>
        <w:tc>
          <w:tcPr>
            <w:tcW w:w="2221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660D44" w:rsidRPr="00775A51" w:rsidRDefault="00660D44" w:rsidP="00F8107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0341F" w:rsidRPr="003264C5" w:rsidRDefault="009F56C5" w:rsidP="003264C5">
      <w:pPr>
        <w:spacing w:before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3264C5">
        <w:rPr>
          <w:rFonts w:ascii="Arial" w:hAnsi="Arial" w:cs="Arial"/>
          <w:color w:val="000000" w:themeColor="text1"/>
        </w:rPr>
        <w:t>Tab down to increase rows</w:t>
      </w:r>
      <w:r>
        <w:rPr>
          <w:rFonts w:ascii="Arial" w:hAnsi="Arial" w:cs="Arial"/>
          <w:color w:val="000000" w:themeColor="text1"/>
        </w:rPr>
        <w:t>)</w:t>
      </w:r>
    </w:p>
    <w:p w:rsidR="00660D44" w:rsidRPr="00191786" w:rsidRDefault="0052164B" w:rsidP="00775A51">
      <w:pPr>
        <w:pStyle w:val="ListParagraph"/>
        <w:numPr>
          <w:ilvl w:val="0"/>
          <w:numId w:val="16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>
        <w:rPr>
          <w:rFonts w:ascii="Arial" w:hAnsi="Arial" w:cs="Arial"/>
          <w:b/>
          <w:color w:val="CC0066"/>
        </w:rPr>
        <w:t xml:space="preserve">Reason </w:t>
      </w:r>
      <w:r w:rsidRPr="003929D7">
        <w:rPr>
          <w:rFonts w:ascii="Arial" w:hAnsi="Arial" w:cs="Arial"/>
          <w:b/>
          <w:color w:val="D60093"/>
        </w:rPr>
        <w:t>for</w:t>
      </w:r>
      <w:r>
        <w:rPr>
          <w:rFonts w:ascii="Arial" w:hAnsi="Arial" w:cs="Arial"/>
          <w:b/>
          <w:color w:val="CC0066"/>
        </w:rPr>
        <w:t xml:space="preserve"> Assessment?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660D44" w:rsidRPr="002D2A40" w:rsidTr="003264C5">
        <w:trPr>
          <w:cantSplit/>
          <w:trHeight w:val="1256"/>
        </w:trPr>
        <w:tc>
          <w:tcPr>
            <w:tcW w:w="10773" w:type="dxa"/>
          </w:tcPr>
          <w:p w:rsidR="00660D44" w:rsidRDefault="00660D44" w:rsidP="00F8107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775A51" w:rsidRPr="00775A51" w:rsidRDefault="00775A51" w:rsidP="00F8107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60D44" w:rsidRPr="002D2A40" w:rsidRDefault="00660D44" w:rsidP="00660D44">
      <w:pPr>
        <w:spacing w:before="60" w:after="60"/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660D44" w:rsidRPr="002D2A40" w:rsidTr="00F81076">
        <w:trPr>
          <w:trHeight w:val="1701"/>
        </w:trPr>
        <w:tc>
          <w:tcPr>
            <w:tcW w:w="10663" w:type="dxa"/>
          </w:tcPr>
          <w:p w:rsidR="00660D44" w:rsidRPr="0052164B" w:rsidRDefault="0052164B" w:rsidP="0052164B">
            <w:pPr>
              <w:spacing w:before="60" w:after="60"/>
              <w:rPr>
                <w:rFonts w:ascii="Arial" w:hAnsi="Arial" w:cs="Arial"/>
                <w:b/>
                <w:color w:val="D60093"/>
              </w:rPr>
            </w:pPr>
            <w:r>
              <w:rPr>
                <w:rFonts w:ascii="Arial" w:hAnsi="Arial" w:cs="Arial"/>
                <w:b/>
                <w:color w:val="D60093"/>
              </w:rPr>
              <w:lastRenderedPageBreak/>
              <w:t>Child</w:t>
            </w:r>
            <w:r w:rsidR="001D4F8A">
              <w:rPr>
                <w:rFonts w:ascii="Arial" w:hAnsi="Arial" w:cs="Arial"/>
                <w:b/>
                <w:color w:val="D60093"/>
              </w:rPr>
              <w:t>/</w:t>
            </w:r>
            <w:proofErr w:type="spellStart"/>
            <w:r w:rsidR="001D4F8A">
              <w:rPr>
                <w:rFonts w:ascii="Arial" w:hAnsi="Arial" w:cs="Arial"/>
                <w:b/>
                <w:color w:val="D60093"/>
              </w:rPr>
              <w:t>ren</w:t>
            </w:r>
            <w:r w:rsidR="003929D7">
              <w:rPr>
                <w:rFonts w:ascii="Arial" w:hAnsi="Arial" w:cs="Arial"/>
                <w:b/>
                <w:color w:val="D60093"/>
              </w:rPr>
              <w:t>’s</w:t>
            </w:r>
            <w:proofErr w:type="spellEnd"/>
            <w:r>
              <w:rPr>
                <w:rFonts w:ascii="Arial" w:hAnsi="Arial" w:cs="Arial"/>
                <w:b/>
                <w:color w:val="D60093"/>
              </w:rPr>
              <w:t xml:space="preserve"> Needs and Experience:</w:t>
            </w:r>
          </w:p>
        </w:tc>
      </w:tr>
      <w:tr w:rsidR="0052164B" w:rsidRPr="002D2A40" w:rsidTr="00F81076">
        <w:trPr>
          <w:trHeight w:val="1701"/>
        </w:trPr>
        <w:tc>
          <w:tcPr>
            <w:tcW w:w="10663" w:type="dxa"/>
          </w:tcPr>
          <w:p w:rsidR="0052164B" w:rsidRPr="0052164B" w:rsidRDefault="0052164B" w:rsidP="00F81076">
            <w:pPr>
              <w:spacing w:before="60" w:after="60"/>
              <w:rPr>
                <w:rFonts w:ascii="Arial" w:hAnsi="Arial" w:cs="Arial"/>
                <w:b/>
              </w:rPr>
            </w:pPr>
            <w:r w:rsidRPr="0052164B">
              <w:rPr>
                <w:rFonts w:ascii="Arial" w:hAnsi="Arial" w:cs="Arial"/>
                <w:b/>
                <w:color w:val="D60093"/>
              </w:rPr>
              <w:t>Parents</w:t>
            </w:r>
            <w:r w:rsidR="001D4F8A">
              <w:rPr>
                <w:rFonts w:ascii="Arial" w:hAnsi="Arial" w:cs="Arial"/>
                <w:b/>
                <w:color w:val="D60093"/>
              </w:rPr>
              <w:t>/Carer</w:t>
            </w:r>
            <w:r w:rsidRPr="0052164B">
              <w:rPr>
                <w:rFonts w:ascii="Arial" w:hAnsi="Arial" w:cs="Arial"/>
                <w:b/>
                <w:color w:val="D60093"/>
              </w:rPr>
              <w:t xml:space="preserve"> </w:t>
            </w:r>
            <w:r>
              <w:rPr>
                <w:rFonts w:ascii="Arial" w:hAnsi="Arial" w:cs="Arial"/>
                <w:b/>
                <w:color w:val="D60093"/>
              </w:rPr>
              <w:t>E</w:t>
            </w:r>
            <w:r w:rsidRPr="0052164B">
              <w:rPr>
                <w:rFonts w:ascii="Arial" w:hAnsi="Arial" w:cs="Arial"/>
                <w:b/>
                <w:color w:val="D60093"/>
              </w:rPr>
              <w:t>xperience</w:t>
            </w:r>
            <w:r>
              <w:rPr>
                <w:rFonts w:ascii="Arial" w:hAnsi="Arial" w:cs="Arial"/>
                <w:b/>
                <w:color w:val="D60093"/>
              </w:rPr>
              <w:t xml:space="preserve"> and ability to meet C</w:t>
            </w:r>
            <w:r w:rsidRPr="0052164B">
              <w:rPr>
                <w:rFonts w:ascii="Arial" w:hAnsi="Arial" w:cs="Arial"/>
                <w:b/>
                <w:color w:val="D60093"/>
              </w:rPr>
              <w:t>hild</w:t>
            </w:r>
            <w:r w:rsidR="001D4F8A">
              <w:rPr>
                <w:rFonts w:ascii="Arial" w:hAnsi="Arial" w:cs="Arial"/>
                <w:b/>
                <w:color w:val="D60093"/>
              </w:rPr>
              <w:t>/</w:t>
            </w:r>
            <w:proofErr w:type="spellStart"/>
            <w:r w:rsidR="001D4F8A">
              <w:rPr>
                <w:rFonts w:ascii="Arial" w:hAnsi="Arial" w:cs="Arial"/>
                <w:b/>
                <w:color w:val="D60093"/>
              </w:rPr>
              <w:t>ren’s</w:t>
            </w:r>
            <w:proofErr w:type="spellEnd"/>
            <w:r>
              <w:rPr>
                <w:rFonts w:ascii="Arial" w:hAnsi="Arial" w:cs="Arial"/>
                <w:b/>
                <w:color w:val="D60093"/>
              </w:rPr>
              <w:t xml:space="preserve"> N</w:t>
            </w:r>
            <w:r w:rsidRPr="0052164B">
              <w:rPr>
                <w:rFonts w:ascii="Arial" w:hAnsi="Arial" w:cs="Arial"/>
                <w:b/>
                <w:color w:val="D60093"/>
              </w:rPr>
              <w:t>eeds:</w:t>
            </w:r>
          </w:p>
        </w:tc>
      </w:tr>
      <w:tr w:rsidR="0052164B" w:rsidRPr="002D2A40" w:rsidTr="00F81076">
        <w:trPr>
          <w:trHeight w:val="1701"/>
        </w:trPr>
        <w:tc>
          <w:tcPr>
            <w:tcW w:w="10663" w:type="dxa"/>
          </w:tcPr>
          <w:p w:rsidR="0052164B" w:rsidRPr="0052164B" w:rsidRDefault="0052164B" w:rsidP="00F81076">
            <w:pPr>
              <w:spacing w:before="60" w:after="60"/>
              <w:rPr>
                <w:rFonts w:ascii="Arial" w:hAnsi="Arial" w:cs="Arial"/>
                <w:b/>
                <w:color w:val="D60093"/>
              </w:rPr>
            </w:pPr>
            <w:r>
              <w:rPr>
                <w:rFonts w:ascii="Arial" w:hAnsi="Arial" w:cs="Arial"/>
                <w:b/>
                <w:color w:val="D60093"/>
              </w:rPr>
              <w:t>Are there Family and Environmental factors impacting upon the family?</w:t>
            </w:r>
          </w:p>
        </w:tc>
      </w:tr>
      <w:tr w:rsidR="0052164B" w:rsidRPr="002D2A40" w:rsidTr="00F81076">
        <w:trPr>
          <w:trHeight w:val="1701"/>
        </w:trPr>
        <w:tc>
          <w:tcPr>
            <w:tcW w:w="10663" w:type="dxa"/>
          </w:tcPr>
          <w:p w:rsidR="0052164B" w:rsidRPr="0052164B" w:rsidRDefault="0052164B" w:rsidP="00F81076">
            <w:pPr>
              <w:spacing w:before="60" w:after="60"/>
              <w:rPr>
                <w:rFonts w:ascii="Arial" w:hAnsi="Arial" w:cs="Arial"/>
                <w:b/>
                <w:color w:val="D60093"/>
              </w:rPr>
            </w:pPr>
            <w:r>
              <w:rPr>
                <w:rFonts w:ascii="Arial" w:hAnsi="Arial" w:cs="Arial"/>
                <w:b/>
                <w:color w:val="D60093"/>
              </w:rPr>
              <w:t>What is working well?</w:t>
            </w:r>
          </w:p>
        </w:tc>
      </w:tr>
      <w:tr w:rsidR="0052164B" w:rsidRPr="002D2A40" w:rsidTr="00F81076">
        <w:trPr>
          <w:trHeight w:val="1701"/>
        </w:trPr>
        <w:tc>
          <w:tcPr>
            <w:tcW w:w="10663" w:type="dxa"/>
          </w:tcPr>
          <w:p w:rsidR="0052164B" w:rsidRPr="0052164B" w:rsidRDefault="0052164B" w:rsidP="00F81076">
            <w:pPr>
              <w:spacing w:before="60" w:after="60"/>
              <w:rPr>
                <w:rFonts w:ascii="Arial" w:hAnsi="Arial" w:cs="Arial"/>
                <w:b/>
                <w:color w:val="D60093"/>
              </w:rPr>
            </w:pPr>
            <w:r>
              <w:rPr>
                <w:rFonts w:ascii="Arial" w:hAnsi="Arial" w:cs="Arial"/>
                <w:b/>
                <w:color w:val="D60093"/>
              </w:rPr>
              <w:t>What are we worried about?</w:t>
            </w:r>
          </w:p>
        </w:tc>
      </w:tr>
      <w:tr w:rsidR="0052164B" w:rsidRPr="002D2A40" w:rsidTr="00F81076">
        <w:trPr>
          <w:trHeight w:val="1701"/>
        </w:trPr>
        <w:tc>
          <w:tcPr>
            <w:tcW w:w="10663" w:type="dxa"/>
          </w:tcPr>
          <w:p w:rsidR="0052164B" w:rsidRPr="0052164B" w:rsidRDefault="0052164B" w:rsidP="00F81076">
            <w:pPr>
              <w:spacing w:before="60" w:after="60"/>
              <w:rPr>
                <w:rFonts w:ascii="Arial" w:hAnsi="Arial" w:cs="Arial"/>
                <w:b/>
                <w:color w:val="D60093"/>
              </w:rPr>
            </w:pPr>
            <w:r>
              <w:rPr>
                <w:rFonts w:ascii="Arial" w:hAnsi="Arial" w:cs="Arial"/>
                <w:b/>
                <w:color w:val="D60093"/>
              </w:rPr>
              <w:t>What do you think needs to happen next?</w:t>
            </w:r>
          </w:p>
        </w:tc>
      </w:tr>
      <w:tr w:rsidR="001D4F8A" w:rsidRPr="002D2A40" w:rsidTr="00F81076">
        <w:trPr>
          <w:trHeight w:val="1701"/>
        </w:trPr>
        <w:tc>
          <w:tcPr>
            <w:tcW w:w="10663" w:type="dxa"/>
          </w:tcPr>
          <w:p w:rsidR="001D4F8A" w:rsidRPr="001D4F8A" w:rsidRDefault="001D4F8A" w:rsidP="00F81076">
            <w:pPr>
              <w:spacing w:before="60" w:after="60"/>
              <w:rPr>
                <w:rFonts w:ascii="Arial" w:hAnsi="Arial" w:cs="Arial"/>
                <w:b/>
                <w:color w:val="D60093"/>
              </w:rPr>
            </w:pPr>
            <w:r>
              <w:rPr>
                <w:rFonts w:ascii="Arial" w:hAnsi="Arial" w:cs="Arial"/>
                <w:b/>
                <w:color w:val="D60093"/>
              </w:rPr>
              <w:t>Have you discussed this assessment with your agencies Safeguarding Lead – what is there view?</w:t>
            </w:r>
          </w:p>
        </w:tc>
      </w:tr>
    </w:tbl>
    <w:p w:rsidR="00660D44" w:rsidRPr="002D2A40" w:rsidRDefault="00660D44" w:rsidP="00660D44">
      <w:pPr>
        <w:spacing w:before="60" w:after="60"/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7734"/>
      </w:tblGrid>
      <w:tr w:rsidR="00660D44" w:rsidRPr="002D2A40" w:rsidTr="00F81076">
        <w:trPr>
          <w:cantSplit/>
          <w:trHeight w:val="1134"/>
        </w:trPr>
        <w:tc>
          <w:tcPr>
            <w:tcW w:w="3008" w:type="dxa"/>
          </w:tcPr>
          <w:p w:rsidR="00660D44" w:rsidRPr="00DD710E" w:rsidRDefault="00660D44" w:rsidP="00F8107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Parent/carer comment</w:t>
            </w:r>
          </w:p>
        </w:tc>
        <w:tc>
          <w:tcPr>
            <w:tcW w:w="7655" w:type="dxa"/>
          </w:tcPr>
          <w:p w:rsidR="00660D44" w:rsidRPr="002D2A40" w:rsidRDefault="00660D44" w:rsidP="00F8107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D44" w:rsidRPr="002D2A40" w:rsidTr="00F81076">
        <w:trPr>
          <w:cantSplit/>
          <w:trHeight w:val="1134"/>
        </w:trPr>
        <w:tc>
          <w:tcPr>
            <w:tcW w:w="3008" w:type="dxa"/>
          </w:tcPr>
          <w:p w:rsidR="00660D44" w:rsidRPr="00DD710E" w:rsidRDefault="00660D44" w:rsidP="00F8107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lastRenderedPageBreak/>
              <w:t>Child / young person comment</w:t>
            </w:r>
          </w:p>
        </w:tc>
        <w:tc>
          <w:tcPr>
            <w:tcW w:w="7655" w:type="dxa"/>
          </w:tcPr>
          <w:p w:rsidR="00660D44" w:rsidRPr="002D2A40" w:rsidRDefault="00660D44" w:rsidP="00F8107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2164B" w:rsidRPr="002D2A40" w:rsidTr="00F81076">
        <w:trPr>
          <w:cantSplit/>
          <w:trHeight w:val="1134"/>
        </w:trPr>
        <w:tc>
          <w:tcPr>
            <w:tcW w:w="3008" w:type="dxa"/>
          </w:tcPr>
          <w:p w:rsidR="0052164B" w:rsidRPr="00DD710E" w:rsidRDefault="0052164B" w:rsidP="00F810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2164B" w:rsidRPr="002D2A40" w:rsidRDefault="0052164B" w:rsidP="00F8107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2164B" w:rsidRPr="0052164B" w:rsidRDefault="0052164B" w:rsidP="0052164B">
      <w:pPr>
        <w:spacing w:before="180" w:after="60"/>
        <w:rPr>
          <w:rFonts w:ascii="Arial" w:hAnsi="Arial" w:cs="Arial"/>
          <w:b/>
          <w:color w:val="CC0066"/>
        </w:rPr>
      </w:pPr>
    </w:p>
    <w:p w:rsidR="001E21AB" w:rsidRDefault="001E21AB" w:rsidP="001E21AB">
      <w:pPr>
        <w:pStyle w:val="ListParagraph"/>
        <w:numPr>
          <w:ilvl w:val="0"/>
          <w:numId w:val="16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>
        <w:rPr>
          <w:rFonts w:ascii="Arial" w:hAnsi="Arial" w:cs="Arial"/>
          <w:b/>
          <w:color w:val="CC0066"/>
        </w:rPr>
        <w:t>R</w:t>
      </w:r>
      <w:r w:rsidR="001D4F8A">
        <w:rPr>
          <w:rFonts w:ascii="Arial" w:hAnsi="Arial" w:cs="Arial"/>
          <w:b/>
          <w:color w:val="CC0066"/>
        </w:rPr>
        <w:t>isk</w:t>
      </w:r>
      <w:r>
        <w:rPr>
          <w:rFonts w:ascii="Arial" w:hAnsi="Arial" w:cs="Arial"/>
          <w:b/>
          <w:color w:val="CC0066"/>
        </w:rPr>
        <w:t xml:space="preserve"> Criteria: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513"/>
        <w:gridCol w:w="1513"/>
        <w:gridCol w:w="1513"/>
        <w:gridCol w:w="1513"/>
        <w:gridCol w:w="1513"/>
        <w:gridCol w:w="1513"/>
        <w:gridCol w:w="1514"/>
      </w:tblGrid>
      <w:tr w:rsidR="001E21AB">
        <w:trPr>
          <w:tblCellSpacing w:w="0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23825" cy="9525"/>
                  <wp:effectExtent l="0" t="0" r="0" b="0"/>
                  <wp:docPr id="4" name="Picture 4" descr="http://carefirst-live.brighton-hove.gov.uk/cfi/application_store/skins/style/sixte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refirst-live.brighton-hove.gov.uk/cfi/application_store/skins/style/sixte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dashed" w:sz="6" w:space="0" w:color="CCCCCC"/>
              <w:bottom w:val="nil"/>
            </w:tcBorders>
            <w:tcMar>
              <w:top w:w="45" w:type="dxa"/>
              <w:left w:w="75" w:type="dxa"/>
              <w:bottom w:w="60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Crime / Anti-social behaviour</w:t>
            </w:r>
          </w:p>
        </w:tc>
        <w:tc>
          <w:tcPr>
            <w:tcW w:w="0" w:type="auto"/>
            <w:tcBorders>
              <w:left w:val="dashed" w:sz="6" w:space="0" w:color="CCCCCC"/>
              <w:bottom w:val="nil"/>
            </w:tcBorders>
            <w:tcMar>
              <w:top w:w="45" w:type="dxa"/>
              <w:left w:w="75" w:type="dxa"/>
              <w:bottom w:w="60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Education</w:t>
            </w:r>
          </w:p>
        </w:tc>
        <w:tc>
          <w:tcPr>
            <w:tcW w:w="0" w:type="auto"/>
            <w:tcBorders>
              <w:left w:val="dashed" w:sz="6" w:space="0" w:color="CCCCCC"/>
              <w:bottom w:val="nil"/>
            </w:tcBorders>
            <w:tcMar>
              <w:top w:w="45" w:type="dxa"/>
              <w:left w:w="75" w:type="dxa"/>
              <w:bottom w:w="60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Children in Need of Help</w:t>
            </w:r>
          </w:p>
        </w:tc>
        <w:tc>
          <w:tcPr>
            <w:tcW w:w="0" w:type="auto"/>
            <w:tcBorders>
              <w:left w:val="dashed" w:sz="6" w:space="0" w:color="CCCCCC"/>
              <w:bottom w:val="nil"/>
            </w:tcBorders>
            <w:tcMar>
              <w:top w:w="45" w:type="dxa"/>
              <w:left w:w="75" w:type="dxa"/>
              <w:bottom w:w="60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Financial Exclusion</w:t>
            </w:r>
          </w:p>
        </w:tc>
        <w:tc>
          <w:tcPr>
            <w:tcW w:w="0" w:type="auto"/>
            <w:tcBorders>
              <w:left w:val="dashed" w:sz="6" w:space="0" w:color="CCCCCC"/>
              <w:bottom w:val="nil"/>
            </w:tcBorders>
            <w:tcMar>
              <w:top w:w="45" w:type="dxa"/>
              <w:left w:w="75" w:type="dxa"/>
              <w:bottom w:w="60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Domestic violence or abuse</w:t>
            </w:r>
          </w:p>
        </w:tc>
        <w:tc>
          <w:tcPr>
            <w:tcW w:w="0" w:type="auto"/>
            <w:tcBorders>
              <w:left w:val="dashed" w:sz="6" w:space="0" w:color="CCCCCC"/>
              <w:bottom w:val="nil"/>
            </w:tcBorders>
            <w:tcMar>
              <w:top w:w="45" w:type="dxa"/>
              <w:left w:w="75" w:type="dxa"/>
              <w:bottom w:w="60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Health</w:t>
            </w:r>
          </w:p>
        </w:tc>
        <w:tc>
          <w:tcPr>
            <w:tcW w:w="0" w:type="auto"/>
            <w:tcBorders>
              <w:left w:val="dashed" w:sz="6" w:space="0" w:color="CCCCCC"/>
              <w:bottom w:val="nil"/>
            </w:tcBorders>
            <w:tcMar>
              <w:top w:w="45" w:type="dxa"/>
              <w:left w:w="75" w:type="dxa"/>
              <w:bottom w:w="60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None Applicable</w:t>
            </w:r>
          </w:p>
        </w:tc>
      </w:tr>
      <w:tr w:rsidR="001E21A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CCCCCC"/>
              <w:bottom w:val="nil"/>
            </w:tcBorders>
            <w:shd w:val="clear" w:color="auto" w:fill="D0D9E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21AB" w:rsidRDefault="001E21AB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Areas of Need</w:t>
            </w:r>
          </w:p>
        </w:tc>
      </w:tr>
      <w:tr w:rsidR="001E21AB">
        <w:trPr>
          <w:tblCellSpacing w:w="0" w:type="dxa"/>
        </w:trPr>
        <w:tc>
          <w:tcPr>
            <w:tcW w:w="0" w:type="auto"/>
            <w:shd w:val="clear" w:color="auto" w:fill="D0D9E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23825" cy="9525"/>
                  <wp:effectExtent l="0" t="0" r="0" b="0"/>
                  <wp:docPr id="3" name="Picture 3" descr="http://carefirst-live.brighton-hove.gov.uk/cfi/application_store/skins/style/sixten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arefirst-live.brighton-hove.gov.uk/cfi/application_store/skins/style/sixten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left w:val="dashed" w:sz="6" w:space="0" w:color="CCCCCC"/>
            </w:tcBorders>
            <w:tcMar>
              <w:top w:w="45" w:type="dxa"/>
              <w:left w:w="75" w:type="dxa"/>
              <w:bottom w:w="60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52.5pt;height:18pt" o:ole="">
                  <v:imagedata r:id="rId10" o:title=""/>
                </v:shape>
                <w:control r:id="rId11" w:name="DefaultOcxName" w:shapeid="_x0000_i1040"/>
              </w:object>
            </w:r>
          </w:p>
        </w:tc>
        <w:tc>
          <w:tcPr>
            <w:tcW w:w="700" w:type="pct"/>
            <w:tcBorders>
              <w:left w:val="dashed" w:sz="6" w:space="0" w:color="CCCCCC"/>
            </w:tcBorders>
            <w:tcMar>
              <w:top w:w="45" w:type="dxa"/>
              <w:left w:w="75" w:type="dxa"/>
              <w:bottom w:w="60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225" w:dyaOrig="225">
                <v:shape id="_x0000_i1043" type="#_x0000_t75" style="width:52.5pt;height:18pt" o:ole="">
                  <v:imagedata r:id="rId10" o:title=""/>
                </v:shape>
                <w:control r:id="rId12" w:name="DefaultOcxName1" w:shapeid="_x0000_i1043"/>
              </w:object>
            </w:r>
          </w:p>
        </w:tc>
        <w:tc>
          <w:tcPr>
            <w:tcW w:w="700" w:type="pct"/>
            <w:tcBorders>
              <w:left w:val="dashed" w:sz="6" w:space="0" w:color="CCCCCC"/>
            </w:tcBorders>
            <w:tcMar>
              <w:top w:w="45" w:type="dxa"/>
              <w:left w:w="75" w:type="dxa"/>
              <w:bottom w:w="60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225" w:dyaOrig="225">
                <v:shape id="_x0000_i1046" type="#_x0000_t75" style="width:52.5pt;height:18pt" o:ole="">
                  <v:imagedata r:id="rId10" o:title=""/>
                </v:shape>
                <w:control r:id="rId13" w:name="DefaultOcxName2" w:shapeid="_x0000_i1046"/>
              </w:object>
            </w:r>
          </w:p>
        </w:tc>
        <w:tc>
          <w:tcPr>
            <w:tcW w:w="700" w:type="pct"/>
            <w:tcBorders>
              <w:left w:val="dashed" w:sz="6" w:space="0" w:color="CCCCCC"/>
            </w:tcBorders>
            <w:tcMar>
              <w:top w:w="45" w:type="dxa"/>
              <w:left w:w="75" w:type="dxa"/>
              <w:bottom w:w="60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225" w:dyaOrig="225">
                <v:shape id="_x0000_i1049" type="#_x0000_t75" style="width:52.5pt;height:18pt" o:ole="">
                  <v:imagedata r:id="rId10" o:title=""/>
                </v:shape>
                <w:control r:id="rId14" w:name="DefaultOcxName3" w:shapeid="_x0000_i1049"/>
              </w:object>
            </w:r>
          </w:p>
        </w:tc>
        <w:tc>
          <w:tcPr>
            <w:tcW w:w="700" w:type="pct"/>
            <w:tcBorders>
              <w:left w:val="dashed" w:sz="6" w:space="0" w:color="CCCCCC"/>
            </w:tcBorders>
            <w:tcMar>
              <w:top w:w="45" w:type="dxa"/>
              <w:left w:w="75" w:type="dxa"/>
              <w:bottom w:w="60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225" w:dyaOrig="225">
                <v:shape id="_x0000_i1052" type="#_x0000_t75" style="width:52.5pt;height:18pt" o:ole="">
                  <v:imagedata r:id="rId10" o:title=""/>
                </v:shape>
                <w:control r:id="rId15" w:name="DefaultOcxName4" w:shapeid="_x0000_i1052"/>
              </w:object>
            </w:r>
          </w:p>
        </w:tc>
        <w:tc>
          <w:tcPr>
            <w:tcW w:w="700" w:type="pct"/>
            <w:tcBorders>
              <w:left w:val="dashed" w:sz="6" w:space="0" w:color="CCCCCC"/>
            </w:tcBorders>
            <w:tcMar>
              <w:top w:w="45" w:type="dxa"/>
              <w:left w:w="75" w:type="dxa"/>
              <w:bottom w:w="60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225" w:dyaOrig="225">
                <v:shape id="_x0000_i1055" type="#_x0000_t75" style="width:52.5pt;height:18pt" o:ole="">
                  <v:imagedata r:id="rId10" o:title=""/>
                </v:shape>
                <w:control r:id="rId16" w:name="DefaultOcxName5" w:shapeid="_x0000_i1055"/>
              </w:object>
            </w:r>
          </w:p>
        </w:tc>
        <w:tc>
          <w:tcPr>
            <w:tcW w:w="700" w:type="pct"/>
            <w:tcBorders>
              <w:left w:val="dashed" w:sz="6" w:space="0" w:color="CCCCCC"/>
            </w:tcBorders>
            <w:tcMar>
              <w:top w:w="45" w:type="dxa"/>
              <w:left w:w="75" w:type="dxa"/>
              <w:bottom w:w="60" w:type="dxa"/>
              <w:right w:w="75" w:type="dxa"/>
            </w:tcMar>
            <w:hideMark/>
          </w:tcPr>
          <w:p w:rsidR="001E21AB" w:rsidRDefault="001E21A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object w:dxaOrig="225" w:dyaOrig="225">
                <v:shape id="_x0000_i1058" type="#_x0000_t75" style="width:52.5pt;height:18pt" o:ole="">
                  <v:imagedata r:id="rId10" o:title=""/>
                </v:shape>
                <w:control r:id="rId17" w:name="DefaultOcxName6" w:shapeid="_x0000_i1058"/>
              </w:object>
            </w:r>
          </w:p>
        </w:tc>
      </w:tr>
    </w:tbl>
    <w:p w:rsidR="009F56C5" w:rsidRPr="001E21AB" w:rsidRDefault="009F56C5" w:rsidP="001E21AB">
      <w:pPr>
        <w:spacing w:before="180" w:after="60"/>
        <w:rPr>
          <w:rFonts w:ascii="Arial" w:hAnsi="Arial" w:cs="Arial"/>
          <w:b/>
          <w:color w:val="CC0066"/>
        </w:rPr>
      </w:pPr>
    </w:p>
    <w:p w:rsidR="00660D44" w:rsidRPr="00DD710E" w:rsidRDefault="00660D44" w:rsidP="00DD710E">
      <w:pPr>
        <w:pStyle w:val="ListParagraph"/>
        <w:numPr>
          <w:ilvl w:val="0"/>
          <w:numId w:val="16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3264C5">
        <w:rPr>
          <w:rFonts w:ascii="Arial" w:hAnsi="Arial" w:cs="Arial"/>
          <w:b/>
          <w:color w:val="CC0066"/>
        </w:rPr>
        <w:t>Are there any other professionals involved?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2721"/>
        <w:gridCol w:w="5013"/>
      </w:tblGrid>
      <w:tr w:rsidR="00660D44" w:rsidRPr="00A910F3" w:rsidTr="00F81076">
        <w:trPr>
          <w:trHeight w:val="324"/>
        </w:trPr>
        <w:tc>
          <w:tcPr>
            <w:tcW w:w="3039" w:type="dxa"/>
          </w:tcPr>
          <w:p w:rsidR="00660D44" w:rsidRPr="00DD710E" w:rsidRDefault="00660D44" w:rsidP="00F8107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Name</w:t>
            </w:r>
          </w:p>
        </w:tc>
        <w:tc>
          <w:tcPr>
            <w:tcW w:w="2721" w:type="dxa"/>
          </w:tcPr>
          <w:p w:rsidR="00660D44" w:rsidRPr="00DD710E" w:rsidRDefault="00660D44" w:rsidP="00F8107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Role</w:t>
            </w:r>
          </w:p>
        </w:tc>
        <w:tc>
          <w:tcPr>
            <w:tcW w:w="5013" w:type="dxa"/>
          </w:tcPr>
          <w:p w:rsidR="00660D44" w:rsidRPr="00DD710E" w:rsidRDefault="00660D44" w:rsidP="00F8107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Contact details</w:t>
            </w:r>
          </w:p>
        </w:tc>
      </w:tr>
      <w:tr w:rsidR="00660D44" w:rsidTr="00F81076">
        <w:trPr>
          <w:trHeight w:val="322"/>
        </w:trPr>
        <w:tc>
          <w:tcPr>
            <w:tcW w:w="3039" w:type="dxa"/>
          </w:tcPr>
          <w:p w:rsidR="00660D44" w:rsidRDefault="00660D44" w:rsidP="00F810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</w:tcPr>
          <w:p w:rsidR="00660D44" w:rsidRDefault="00660D44" w:rsidP="00F810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3" w:type="dxa"/>
          </w:tcPr>
          <w:p w:rsidR="00660D44" w:rsidRDefault="00660D44" w:rsidP="00F810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D44" w:rsidTr="00F81076">
        <w:trPr>
          <w:trHeight w:val="322"/>
        </w:trPr>
        <w:tc>
          <w:tcPr>
            <w:tcW w:w="3039" w:type="dxa"/>
          </w:tcPr>
          <w:p w:rsidR="00660D44" w:rsidRPr="00811E94" w:rsidRDefault="00660D44" w:rsidP="00F81076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721" w:type="dxa"/>
          </w:tcPr>
          <w:p w:rsidR="00660D44" w:rsidRDefault="00660D44" w:rsidP="00F810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3" w:type="dxa"/>
          </w:tcPr>
          <w:p w:rsidR="00660D44" w:rsidRDefault="00660D44" w:rsidP="00F810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0D44" w:rsidRPr="00E22CBF" w:rsidRDefault="00660D44" w:rsidP="00660D44">
      <w:pPr>
        <w:spacing w:before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Pr="00E22CBF">
        <w:rPr>
          <w:rFonts w:ascii="Arial" w:hAnsi="Arial" w:cs="Arial"/>
          <w:color w:val="000000" w:themeColor="text1"/>
        </w:rPr>
        <w:t>Tab down to increase rows</w:t>
      </w:r>
      <w:r>
        <w:rPr>
          <w:rFonts w:ascii="Arial" w:hAnsi="Arial" w:cs="Arial"/>
          <w:color w:val="000000" w:themeColor="text1"/>
        </w:rPr>
        <w:t>)</w:t>
      </w:r>
    </w:p>
    <w:p w:rsidR="003264C5" w:rsidRPr="00DD710E" w:rsidRDefault="003264C5" w:rsidP="00DD710E">
      <w:pPr>
        <w:pStyle w:val="ListParagraph"/>
        <w:numPr>
          <w:ilvl w:val="0"/>
          <w:numId w:val="16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3264C5">
        <w:rPr>
          <w:rFonts w:ascii="Arial" w:hAnsi="Arial" w:cs="Arial"/>
          <w:b/>
          <w:color w:val="CC0066"/>
        </w:rPr>
        <w:t>Consent</w:t>
      </w:r>
    </w:p>
    <w:p w:rsidR="003264C5" w:rsidRDefault="003264C5" w:rsidP="003264C5">
      <w:pPr>
        <w:spacing w:after="60"/>
        <w:rPr>
          <w:rFonts w:ascii="Arial" w:hAnsi="Arial" w:cs="Arial"/>
        </w:rPr>
      </w:pPr>
      <w:r w:rsidRPr="00904C7B">
        <w:rPr>
          <w:rFonts w:ascii="Arial" w:hAnsi="Arial" w:cs="Arial"/>
        </w:rPr>
        <w:t>Ensure consent is obtaine</w:t>
      </w:r>
      <w:r w:rsidR="00CF37B9">
        <w:rPr>
          <w:rFonts w:ascii="Arial" w:hAnsi="Arial" w:cs="Arial"/>
        </w:rPr>
        <w:t>d from the family for this</w:t>
      </w:r>
      <w:r w:rsidRPr="00904C7B">
        <w:rPr>
          <w:rFonts w:ascii="Arial" w:hAnsi="Arial" w:cs="Arial"/>
        </w:rPr>
        <w:t xml:space="preserve"> </w:t>
      </w:r>
      <w:r w:rsidR="00CF37B9">
        <w:rPr>
          <w:rFonts w:ascii="Arial" w:hAnsi="Arial" w:cs="Arial"/>
        </w:rPr>
        <w:t xml:space="preserve">assessment </w:t>
      </w:r>
      <w:r w:rsidRPr="00904C7B">
        <w:rPr>
          <w:rFonts w:ascii="Arial" w:hAnsi="Arial" w:cs="Arial"/>
        </w:rPr>
        <w:t>and for sensitive information to be shared with the</w:t>
      </w:r>
      <w:r w:rsidR="005C028D">
        <w:rPr>
          <w:rFonts w:ascii="Arial" w:hAnsi="Arial" w:cs="Arial"/>
        </w:rPr>
        <w:t xml:space="preserve"> Front Door </w:t>
      </w:r>
      <w:proofErr w:type="gramStart"/>
      <w:r w:rsidR="005C028D">
        <w:rPr>
          <w:rFonts w:ascii="Arial" w:hAnsi="Arial" w:cs="Arial"/>
        </w:rPr>
        <w:t>For</w:t>
      </w:r>
      <w:proofErr w:type="gramEnd"/>
      <w:r w:rsidR="005C028D">
        <w:rPr>
          <w:rFonts w:ascii="Arial" w:hAnsi="Arial" w:cs="Arial"/>
        </w:rPr>
        <w:t xml:space="preserve"> Families</w:t>
      </w:r>
      <w:r w:rsidRPr="00904C7B">
        <w:rPr>
          <w:rFonts w:ascii="Arial" w:hAnsi="Arial" w:cs="Arial"/>
        </w:rPr>
        <w:t xml:space="preserve">. Please note anybody over 13 years, who is deemed competent, can give their own consent. This may be with or without parental consent. </w:t>
      </w:r>
    </w:p>
    <w:p w:rsidR="003264C5" w:rsidRPr="00904C7B" w:rsidRDefault="003264C5" w:rsidP="003264C5">
      <w:pPr>
        <w:spacing w:after="120"/>
      </w:pPr>
      <w:r w:rsidRPr="00904C7B">
        <w:rPr>
          <w:rFonts w:ascii="Arial" w:hAnsi="Arial" w:cs="Arial"/>
        </w:rPr>
        <w:t>I agree to this</w:t>
      </w:r>
      <w:r w:rsidR="005C028D">
        <w:rPr>
          <w:rFonts w:ascii="Arial" w:hAnsi="Arial" w:cs="Arial"/>
        </w:rPr>
        <w:t xml:space="preserve"> information being used as a</w:t>
      </w:r>
      <w:r w:rsidRPr="00904C7B">
        <w:rPr>
          <w:rFonts w:ascii="Arial" w:hAnsi="Arial" w:cs="Arial"/>
        </w:rPr>
        <w:t xml:space="preserve"> referral and to my information</w:t>
      </w:r>
      <w:r w:rsidR="009F56C5">
        <w:rPr>
          <w:rFonts w:ascii="Arial" w:hAnsi="Arial" w:cs="Arial"/>
        </w:rPr>
        <w:t xml:space="preserve"> being shared with </w:t>
      </w:r>
      <w:r w:rsidR="005C028D">
        <w:rPr>
          <w:rFonts w:ascii="Arial" w:hAnsi="Arial" w:cs="Arial"/>
        </w:rPr>
        <w:t xml:space="preserve">the Front Door </w:t>
      </w:r>
      <w:proofErr w:type="gramStart"/>
      <w:r w:rsidR="005C028D">
        <w:rPr>
          <w:rFonts w:ascii="Arial" w:hAnsi="Arial" w:cs="Arial"/>
        </w:rPr>
        <w:t>For</w:t>
      </w:r>
      <w:proofErr w:type="gramEnd"/>
      <w:r w:rsidR="005C028D">
        <w:rPr>
          <w:rFonts w:ascii="Arial" w:hAnsi="Arial" w:cs="Arial"/>
        </w:rPr>
        <w:t xml:space="preserve"> Families.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543"/>
        <w:gridCol w:w="1593"/>
      </w:tblGrid>
      <w:tr w:rsidR="003264C5" w:rsidRPr="00904C7B" w:rsidTr="00F81076">
        <w:trPr>
          <w:trHeight w:val="324"/>
        </w:trPr>
        <w:tc>
          <w:tcPr>
            <w:tcW w:w="5637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Signed young person, parent/carer signature</w:t>
            </w:r>
          </w:p>
        </w:tc>
        <w:tc>
          <w:tcPr>
            <w:tcW w:w="3543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93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Date</w:t>
            </w:r>
          </w:p>
        </w:tc>
      </w:tr>
      <w:tr w:rsidR="003264C5" w:rsidRPr="00904C7B" w:rsidTr="00F81076">
        <w:trPr>
          <w:trHeight w:val="337"/>
        </w:trPr>
        <w:tc>
          <w:tcPr>
            <w:tcW w:w="5637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64C5" w:rsidRPr="00904C7B" w:rsidTr="00F81076">
        <w:trPr>
          <w:trHeight w:val="232"/>
        </w:trPr>
        <w:tc>
          <w:tcPr>
            <w:tcW w:w="5637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3264C5" w:rsidRPr="00BC3AEB" w:rsidRDefault="003264C5" w:rsidP="003264C5">
      <w:pPr>
        <w:tabs>
          <w:tab w:val="left" w:pos="90"/>
          <w:tab w:val="left" w:pos="180"/>
          <w:tab w:val="left" w:pos="270"/>
          <w:tab w:val="left" w:pos="450"/>
        </w:tabs>
        <w:spacing w:before="180" w:after="60"/>
        <w:rPr>
          <w:rFonts w:ascii="Arial" w:hAnsi="Arial" w:cs="Arial"/>
          <w:b/>
          <w:color w:val="CC0066"/>
        </w:rPr>
      </w:pPr>
      <w:r w:rsidRPr="00BC3AEB">
        <w:rPr>
          <w:rFonts w:ascii="Arial" w:hAnsi="Arial" w:cs="Arial"/>
          <w:b/>
          <w:color w:val="CC0066"/>
        </w:rPr>
        <w:t>Consent withheld</w:t>
      </w:r>
    </w:p>
    <w:p w:rsidR="003264C5" w:rsidRPr="00904C7B" w:rsidRDefault="003264C5" w:rsidP="003264C5">
      <w:pPr>
        <w:tabs>
          <w:tab w:val="left" w:pos="90"/>
          <w:tab w:val="left" w:pos="180"/>
          <w:tab w:val="left" w:pos="270"/>
          <w:tab w:val="left" w:pos="450"/>
        </w:tabs>
        <w:spacing w:after="60"/>
        <w:rPr>
          <w:rFonts w:ascii="Arial" w:hAnsi="Arial" w:cs="Arial"/>
        </w:rPr>
      </w:pPr>
      <w:r w:rsidRPr="00904C7B">
        <w:rPr>
          <w:rFonts w:ascii="Arial" w:hAnsi="Arial" w:cs="Arial"/>
        </w:rPr>
        <w:t>Any individual or service the family would</w:t>
      </w:r>
      <w:r w:rsidRPr="00BC3AEB">
        <w:rPr>
          <w:rFonts w:ascii="Arial" w:hAnsi="Arial" w:cs="Arial"/>
        </w:rPr>
        <w:t xml:space="preserve"> </w:t>
      </w:r>
      <w:r w:rsidRPr="00BC3AEB">
        <w:rPr>
          <w:rFonts w:ascii="Arial" w:hAnsi="Arial" w:cs="Arial"/>
          <w:b/>
        </w:rPr>
        <w:t>not</w:t>
      </w:r>
      <w:r w:rsidRPr="00904C7B">
        <w:rPr>
          <w:rFonts w:ascii="Arial" w:hAnsi="Arial" w:cs="Arial"/>
        </w:rPr>
        <w:t xml:space="preserve"> wish information to be shared with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2721"/>
        <w:gridCol w:w="5013"/>
      </w:tblGrid>
      <w:tr w:rsidR="003264C5" w:rsidRPr="00904C7B" w:rsidTr="00F81076">
        <w:trPr>
          <w:trHeight w:val="324"/>
        </w:trPr>
        <w:tc>
          <w:tcPr>
            <w:tcW w:w="3039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21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Service / Relationship</w:t>
            </w:r>
          </w:p>
        </w:tc>
        <w:tc>
          <w:tcPr>
            <w:tcW w:w="5013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</w:rPr>
            </w:pPr>
            <w:r w:rsidRPr="00904C7B">
              <w:rPr>
                <w:rFonts w:ascii="Arial" w:hAnsi="Arial" w:cs="Arial"/>
                <w:b/>
              </w:rPr>
              <w:t>Detail of information not to be shared</w:t>
            </w:r>
          </w:p>
        </w:tc>
      </w:tr>
      <w:tr w:rsidR="003264C5" w:rsidRPr="00904C7B" w:rsidTr="00F81076">
        <w:trPr>
          <w:trHeight w:val="322"/>
        </w:trPr>
        <w:tc>
          <w:tcPr>
            <w:tcW w:w="3039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64C5" w:rsidRPr="00904C7B" w:rsidTr="00F81076">
        <w:trPr>
          <w:trHeight w:val="322"/>
        </w:trPr>
        <w:tc>
          <w:tcPr>
            <w:tcW w:w="3039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:rsidR="003264C5" w:rsidRPr="00904C7B" w:rsidRDefault="003264C5" w:rsidP="00F8107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3264C5" w:rsidRPr="00E22CBF" w:rsidRDefault="003264C5" w:rsidP="00DD710E">
      <w:pPr>
        <w:spacing w:before="18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CC0066"/>
        </w:rPr>
        <w:t>De</w:t>
      </w:r>
      <w:r w:rsidRPr="00BA7A78">
        <w:rPr>
          <w:rFonts w:ascii="Arial" w:hAnsi="Arial" w:cs="Arial"/>
          <w:b/>
          <w:color w:val="CC0066"/>
        </w:rPr>
        <w:t xml:space="preserve">tailing where consent not required </w:t>
      </w:r>
    </w:p>
    <w:p w:rsidR="003264C5" w:rsidRPr="00904C7B" w:rsidRDefault="003264C5" w:rsidP="003264C5">
      <w:pPr>
        <w:tabs>
          <w:tab w:val="left" w:pos="90"/>
          <w:tab w:val="left" w:pos="180"/>
          <w:tab w:val="left" w:pos="270"/>
          <w:tab w:val="left" w:pos="450"/>
        </w:tabs>
        <w:spacing w:after="60"/>
        <w:rPr>
          <w:rFonts w:ascii="Arial" w:hAnsi="Arial" w:cs="Arial"/>
          <w:b/>
        </w:rPr>
      </w:pPr>
      <w:r w:rsidRPr="00904C7B">
        <w:rPr>
          <w:rFonts w:ascii="Arial" w:hAnsi="Arial" w:cs="Arial"/>
        </w:rPr>
        <w:t>Consent is not required in the following circumstances:</w:t>
      </w:r>
    </w:p>
    <w:p w:rsidR="003264C5" w:rsidRPr="00BC3AEB" w:rsidRDefault="003264C5" w:rsidP="003264C5">
      <w:pPr>
        <w:pStyle w:val="ListParagraph"/>
        <w:numPr>
          <w:ilvl w:val="0"/>
          <w:numId w:val="12"/>
        </w:numPr>
        <w:tabs>
          <w:tab w:val="left" w:pos="90"/>
          <w:tab w:val="left" w:pos="180"/>
          <w:tab w:val="left" w:pos="270"/>
          <w:tab w:val="left" w:pos="450"/>
        </w:tabs>
        <w:spacing w:after="60"/>
        <w:contextualSpacing w:val="0"/>
        <w:rPr>
          <w:rFonts w:ascii="Arial" w:hAnsi="Arial" w:cs="Arial"/>
        </w:rPr>
      </w:pPr>
      <w:r w:rsidRPr="00BC3AEB">
        <w:rPr>
          <w:rFonts w:ascii="Arial" w:hAnsi="Arial" w:cs="Arial"/>
        </w:rPr>
        <w:t>Alleged or proven criminal activity</w:t>
      </w:r>
    </w:p>
    <w:p w:rsidR="003264C5" w:rsidRDefault="003264C5" w:rsidP="00DD710E">
      <w:pPr>
        <w:pStyle w:val="ListParagraph"/>
        <w:numPr>
          <w:ilvl w:val="0"/>
          <w:numId w:val="12"/>
        </w:numPr>
        <w:tabs>
          <w:tab w:val="left" w:pos="90"/>
          <w:tab w:val="left" w:pos="180"/>
          <w:tab w:val="left" w:pos="270"/>
          <w:tab w:val="left" w:pos="450"/>
        </w:tabs>
        <w:spacing w:after="60"/>
        <w:ind w:left="714" w:hanging="357"/>
        <w:contextualSpacing w:val="0"/>
        <w:rPr>
          <w:rFonts w:ascii="Arial" w:hAnsi="Arial" w:cs="Arial"/>
        </w:rPr>
      </w:pPr>
      <w:r w:rsidRPr="00BC3AEB">
        <w:rPr>
          <w:rFonts w:ascii="Arial" w:hAnsi="Arial" w:cs="Arial"/>
        </w:rPr>
        <w:lastRenderedPageBreak/>
        <w:t>Child protection or safeguarding of children and vulnerable adults, in which case this would become an immediate</w:t>
      </w:r>
      <w:r w:rsidR="009F56C5" w:rsidRPr="009F56C5">
        <w:t xml:space="preserve"> </w:t>
      </w:r>
      <w:r w:rsidR="009F56C5" w:rsidRPr="009F56C5">
        <w:rPr>
          <w:rFonts w:ascii="Arial" w:hAnsi="Arial" w:cs="Arial"/>
        </w:rPr>
        <w:t xml:space="preserve">Multi-Agency Safeguarding Hub </w:t>
      </w:r>
      <w:r w:rsidR="009F56C5">
        <w:rPr>
          <w:rFonts w:ascii="Arial" w:hAnsi="Arial" w:cs="Arial"/>
        </w:rPr>
        <w:t>(</w:t>
      </w:r>
      <w:r w:rsidRPr="00BC3AEB">
        <w:rPr>
          <w:rFonts w:ascii="Arial" w:hAnsi="Arial" w:cs="Arial"/>
        </w:rPr>
        <w:t>MASH</w:t>
      </w:r>
      <w:r w:rsidR="009F56C5">
        <w:rPr>
          <w:rFonts w:ascii="Arial" w:hAnsi="Arial" w:cs="Arial"/>
        </w:rPr>
        <w:t>)</w:t>
      </w:r>
      <w:r w:rsidRPr="00BC3AEB">
        <w:rPr>
          <w:rFonts w:ascii="Arial" w:hAnsi="Arial" w:cs="Arial"/>
        </w:rPr>
        <w:t xml:space="preserve"> referral</w:t>
      </w:r>
    </w:p>
    <w:p w:rsidR="003264C5" w:rsidRPr="00904C7B" w:rsidRDefault="003264C5" w:rsidP="005C028D">
      <w:pPr>
        <w:rPr>
          <w:rFonts w:ascii="Arial" w:hAnsi="Arial" w:cs="Arial"/>
        </w:rPr>
      </w:pPr>
      <w:r w:rsidRPr="00904C7B">
        <w:rPr>
          <w:rFonts w:ascii="Arial" w:hAnsi="Arial" w:cs="Arial"/>
        </w:rPr>
        <w:t>If you have not gained consent</w:t>
      </w:r>
      <w:r w:rsidR="00DF19E1">
        <w:rPr>
          <w:rFonts w:ascii="Arial" w:hAnsi="Arial" w:cs="Arial"/>
        </w:rPr>
        <w:t>,</w:t>
      </w:r>
      <w:r w:rsidRPr="00904C7B">
        <w:rPr>
          <w:rFonts w:ascii="Arial" w:hAnsi="Arial" w:cs="Arial"/>
        </w:rPr>
        <w:t xml:space="preserve"> please detail below </w:t>
      </w:r>
      <w:r>
        <w:rPr>
          <w:rFonts w:ascii="Arial" w:hAnsi="Arial" w:cs="Arial"/>
        </w:rPr>
        <w:t>what</w:t>
      </w:r>
      <w:r w:rsidRPr="00904C7B">
        <w:rPr>
          <w:rFonts w:ascii="Arial" w:hAnsi="Arial" w:cs="Arial"/>
        </w:rPr>
        <w:t xml:space="preserve"> of the two circumstances above applies to this referral</w:t>
      </w:r>
      <w:r>
        <w:rPr>
          <w:rFonts w:ascii="Arial" w:hAnsi="Arial" w:cs="Arial"/>
        </w:rPr>
        <w:t xml:space="preserve"> and tell us why you have not made a referral to the (MASH)</w:t>
      </w:r>
      <w:r w:rsidR="00DD710E">
        <w:rPr>
          <w:rFonts w:ascii="Arial" w:hAnsi="Arial" w:cs="Arial"/>
        </w:rPr>
        <w:t>.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3264C5" w:rsidRPr="00904C7B" w:rsidTr="003264C5">
        <w:trPr>
          <w:trHeight w:val="1400"/>
        </w:trPr>
        <w:tc>
          <w:tcPr>
            <w:tcW w:w="10663" w:type="dxa"/>
          </w:tcPr>
          <w:p w:rsidR="00DF19E1" w:rsidRPr="00904C7B" w:rsidRDefault="00DF19E1" w:rsidP="00DF19E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3264C5" w:rsidRPr="003264C5" w:rsidRDefault="003264C5" w:rsidP="00DF19E1">
      <w:pPr>
        <w:pStyle w:val="ListParagraph"/>
        <w:numPr>
          <w:ilvl w:val="0"/>
          <w:numId w:val="16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3264C5">
        <w:rPr>
          <w:rFonts w:ascii="Arial" w:hAnsi="Arial" w:cs="Arial"/>
          <w:b/>
          <w:color w:val="CC0066"/>
        </w:rPr>
        <w:t xml:space="preserve">Monitoring Information </w:t>
      </w:r>
    </w:p>
    <w:p w:rsidR="003264C5" w:rsidRPr="00904C7B" w:rsidRDefault="003264C5" w:rsidP="00D16341">
      <w:pPr>
        <w:tabs>
          <w:tab w:val="left" w:pos="90"/>
          <w:tab w:val="left" w:pos="180"/>
          <w:tab w:val="left" w:pos="270"/>
          <w:tab w:val="left" w:pos="450"/>
        </w:tabs>
        <w:spacing w:after="60"/>
        <w:rPr>
          <w:rFonts w:ascii="Arial" w:hAnsi="Arial" w:cs="Arial"/>
        </w:rPr>
      </w:pPr>
      <w:r w:rsidRPr="00DF19E1">
        <w:rPr>
          <w:rFonts w:ascii="Arial" w:hAnsi="Arial" w:cs="Arial"/>
        </w:rPr>
        <w:t>To be filled in by or with the child / young person / parent / carer</w:t>
      </w:r>
    </w:p>
    <w:tbl>
      <w:tblPr>
        <w:tblStyle w:val="TableGrid"/>
        <w:tblpPr w:leftFromText="181" w:rightFromText="181" w:vertAnchor="text" w:horzAnchor="margin" w:tblpY="1"/>
        <w:tblW w:w="1077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009"/>
        <w:gridCol w:w="1009"/>
        <w:gridCol w:w="1008"/>
        <w:gridCol w:w="1008"/>
        <w:gridCol w:w="1009"/>
        <w:gridCol w:w="1008"/>
        <w:gridCol w:w="1008"/>
        <w:gridCol w:w="1008"/>
        <w:gridCol w:w="1009"/>
      </w:tblGrid>
      <w:tr w:rsidR="003264C5" w:rsidRPr="002B6AC4" w:rsidTr="00D16341">
        <w:trPr>
          <w:trHeight w:val="54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E21AB">
              <w:rPr>
                <w:rFonts w:ascii="Arial" w:hAnsi="Arial" w:cs="Arial"/>
                <w:b/>
                <w:sz w:val="18"/>
                <w:szCs w:val="18"/>
              </w:rPr>
              <w:t>Child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E21AB">
              <w:rPr>
                <w:rFonts w:ascii="Arial" w:hAnsi="Arial" w:cs="Arial"/>
                <w:b/>
                <w:sz w:val="18"/>
                <w:szCs w:val="18"/>
              </w:rPr>
              <w:t>Child 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E21AB">
              <w:rPr>
                <w:rFonts w:ascii="Arial" w:hAnsi="Arial" w:cs="Arial"/>
                <w:b/>
                <w:sz w:val="18"/>
                <w:szCs w:val="18"/>
              </w:rPr>
              <w:t>Child 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E21AB">
              <w:rPr>
                <w:rFonts w:ascii="Arial" w:hAnsi="Arial" w:cs="Arial"/>
                <w:b/>
                <w:sz w:val="18"/>
                <w:szCs w:val="18"/>
              </w:rPr>
              <w:t>Child 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E21AB">
              <w:rPr>
                <w:rFonts w:ascii="Arial" w:hAnsi="Arial" w:cs="Arial"/>
                <w:b/>
                <w:sz w:val="18"/>
                <w:szCs w:val="18"/>
              </w:rPr>
              <w:t>Child 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E21AB">
              <w:rPr>
                <w:rFonts w:ascii="Arial" w:hAnsi="Arial" w:cs="Arial"/>
                <w:b/>
                <w:sz w:val="18"/>
                <w:szCs w:val="18"/>
              </w:rPr>
              <w:t>Child 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E21AB">
              <w:rPr>
                <w:rFonts w:ascii="Arial" w:hAnsi="Arial" w:cs="Arial"/>
                <w:b/>
                <w:sz w:val="18"/>
                <w:szCs w:val="18"/>
              </w:rPr>
              <w:t>Adult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E21AB">
              <w:rPr>
                <w:rFonts w:ascii="Arial" w:hAnsi="Arial" w:cs="Arial"/>
                <w:b/>
                <w:sz w:val="18"/>
                <w:szCs w:val="18"/>
              </w:rPr>
              <w:t>Adult 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E21AB">
              <w:rPr>
                <w:rFonts w:ascii="Arial" w:hAnsi="Arial" w:cs="Arial"/>
                <w:b/>
                <w:sz w:val="18"/>
                <w:szCs w:val="18"/>
              </w:rPr>
              <w:t>Adult 3</w:t>
            </w:r>
          </w:p>
        </w:tc>
      </w:tr>
      <w:tr w:rsidR="003264C5" w:rsidRPr="002B6AC4" w:rsidTr="00D16341">
        <w:trPr>
          <w:trHeight w:val="17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 w:line="270" w:lineRule="exact"/>
              <w:rPr>
                <w:rFonts w:ascii="Arial" w:hAnsi="Arial" w:cs="Arial"/>
                <w:sz w:val="18"/>
                <w:szCs w:val="18"/>
              </w:rPr>
            </w:pPr>
            <w:r w:rsidRPr="001E21AB">
              <w:rPr>
                <w:rFonts w:ascii="Arial" w:hAnsi="Arial" w:cs="Arial"/>
                <w:sz w:val="18"/>
                <w:szCs w:val="18"/>
              </w:rPr>
              <w:t>Ethnicity</w:t>
            </w:r>
            <w:r w:rsidR="002306E1" w:rsidRPr="001E21AB">
              <w:rPr>
                <w:rFonts w:ascii="Arial" w:hAnsi="Arial" w:cs="Arial"/>
                <w:sz w:val="18"/>
                <w:szCs w:val="18"/>
              </w:rPr>
              <w:br/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>(p</w:t>
            </w:r>
            <w:r w:rsidRPr="001E21AB">
              <w:rPr>
                <w:rFonts w:ascii="Arial" w:hAnsi="Arial" w:cs="Arial"/>
                <w:sz w:val="18"/>
                <w:szCs w:val="18"/>
              </w:rPr>
              <w:t>lease specify</w:t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4C5" w:rsidRPr="002B6AC4" w:rsidTr="00D16341">
        <w:trPr>
          <w:trHeight w:val="19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D16341" w:rsidP="002306E1">
            <w:pPr>
              <w:spacing w:before="20" w:after="20" w:line="270" w:lineRule="exact"/>
              <w:rPr>
                <w:rFonts w:ascii="Arial" w:hAnsi="Arial" w:cs="Arial"/>
                <w:sz w:val="18"/>
                <w:szCs w:val="18"/>
              </w:rPr>
            </w:pPr>
            <w:r w:rsidRPr="001E21AB">
              <w:rPr>
                <w:rFonts w:ascii="Arial" w:hAnsi="Arial" w:cs="Arial"/>
                <w:sz w:val="18"/>
                <w:szCs w:val="18"/>
              </w:rPr>
              <w:t>First l</w:t>
            </w:r>
            <w:r w:rsidR="003264C5" w:rsidRPr="001E21AB">
              <w:rPr>
                <w:rFonts w:ascii="Arial" w:hAnsi="Arial" w:cs="Arial"/>
                <w:sz w:val="18"/>
                <w:szCs w:val="18"/>
              </w:rPr>
              <w:t xml:space="preserve">anguage </w:t>
            </w:r>
            <w:r w:rsidRPr="001E21AB">
              <w:rPr>
                <w:rFonts w:ascii="Arial" w:hAnsi="Arial" w:cs="Arial"/>
                <w:sz w:val="18"/>
                <w:szCs w:val="18"/>
              </w:rPr>
              <w:t>(please specify)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4C5" w:rsidRPr="002B6AC4" w:rsidTr="00D16341">
        <w:trPr>
          <w:trHeight w:val="1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D16341" w:rsidP="002306E1">
            <w:pPr>
              <w:spacing w:before="20" w:after="20" w:line="270" w:lineRule="exact"/>
              <w:rPr>
                <w:rFonts w:ascii="Arial" w:hAnsi="Arial" w:cs="Arial"/>
                <w:sz w:val="18"/>
                <w:szCs w:val="18"/>
              </w:rPr>
            </w:pPr>
            <w:r w:rsidRPr="001E21AB">
              <w:rPr>
                <w:rFonts w:ascii="Arial" w:hAnsi="Arial" w:cs="Arial"/>
                <w:sz w:val="18"/>
                <w:szCs w:val="18"/>
              </w:rPr>
              <w:t>Religion or b</w:t>
            </w:r>
            <w:r w:rsidR="003264C5" w:rsidRPr="001E21AB">
              <w:rPr>
                <w:rFonts w:ascii="Arial" w:hAnsi="Arial" w:cs="Arial"/>
                <w:sz w:val="18"/>
                <w:szCs w:val="18"/>
              </w:rPr>
              <w:t>elief (if any)</w:t>
            </w:r>
            <w:r w:rsidR="002306E1" w:rsidRPr="001E21AB">
              <w:rPr>
                <w:rFonts w:ascii="Arial" w:hAnsi="Arial" w:cs="Arial"/>
                <w:sz w:val="18"/>
                <w:szCs w:val="18"/>
              </w:rPr>
              <w:br/>
            </w:r>
            <w:r w:rsidRPr="001E21AB">
              <w:rPr>
                <w:rFonts w:ascii="Arial" w:hAnsi="Arial" w:cs="Arial"/>
                <w:sz w:val="18"/>
                <w:szCs w:val="18"/>
              </w:rPr>
              <w:t>(p</w:t>
            </w:r>
            <w:r w:rsidR="002306E1" w:rsidRPr="001E21AB">
              <w:rPr>
                <w:rFonts w:ascii="Arial" w:hAnsi="Arial" w:cs="Arial"/>
                <w:sz w:val="18"/>
                <w:szCs w:val="18"/>
              </w:rPr>
              <w:t>lease</w:t>
            </w:r>
            <w:r w:rsidR="002306E1" w:rsidRPr="001E21AB">
              <w:rPr>
                <w:rFonts w:ascii="Arial" w:hAnsi="Arial" w:cs="Arial"/>
                <w:sz w:val="18"/>
                <w:szCs w:val="18"/>
              </w:rPr>
              <w:br/>
            </w:r>
            <w:r w:rsidRPr="001E21AB">
              <w:rPr>
                <w:rFonts w:ascii="Arial" w:hAnsi="Arial" w:cs="Arial"/>
                <w:sz w:val="18"/>
                <w:szCs w:val="18"/>
              </w:rPr>
              <w:t>specify)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4C5" w:rsidRPr="002B6AC4" w:rsidTr="00D16341">
        <w:trPr>
          <w:trHeight w:val="1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 w:line="270" w:lineRule="exact"/>
              <w:rPr>
                <w:rFonts w:ascii="Arial" w:hAnsi="Arial" w:cs="Arial"/>
                <w:sz w:val="18"/>
                <w:szCs w:val="18"/>
              </w:rPr>
            </w:pPr>
            <w:r w:rsidRPr="001E21AB">
              <w:rPr>
                <w:rFonts w:ascii="Arial" w:hAnsi="Arial" w:cs="Arial"/>
                <w:sz w:val="18"/>
                <w:szCs w:val="18"/>
              </w:rPr>
              <w:t>Disability</w:t>
            </w:r>
            <w:r w:rsidR="002306E1" w:rsidRPr="001E21AB">
              <w:rPr>
                <w:rFonts w:ascii="Arial" w:hAnsi="Arial" w:cs="Arial"/>
                <w:sz w:val="18"/>
                <w:szCs w:val="18"/>
              </w:rPr>
              <w:br/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>(p</w:t>
            </w:r>
            <w:r w:rsidR="002306E1" w:rsidRPr="001E21AB">
              <w:rPr>
                <w:rFonts w:ascii="Arial" w:hAnsi="Arial" w:cs="Arial"/>
                <w:sz w:val="18"/>
                <w:szCs w:val="18"/>
              </w:rPr>
              <w:t>lease</w:t>
            </w:r>
            <w:r w:rsidR="002306E1" w:rsidRPr="001E21AB">
              <w:rPr>
                <w:rFonts w:ascii="Arial" w:hAnsi="Arial" w:cs="Arial"/>
                <w:sz w:val="18"/>
                <w:szCs w:val="18"/>
              </w:rPr>
              <w:br/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>specify)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4C5" w:rsidRPr="002B6AC4" w:rsidTr="00D16341">
        <w:trPr>
          <w:trHeight w:val="1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 w:line="270" w:lineRule="exact"/>
              <w:rPr>
                <w:rFonts w:ascii="Arial" w:hAnsi="Arial" w:cs="Arial"/>
                <w:sz w:val="18"/>
                <w:szCs w:val="18"/>
              </w:rPr>
            </w:pPr>
            <w:r w:rsidRPr="001E21AB">
              <w:rPr>
                <w:rFonts w:ascii="Arial" w:hAnsi="Arial" w:cs="Arial"/>
                <w:sz w:val="18"/>
                <w:szCs w:val="18"/>
              </w:rPr>
              <w:t>Immigration Status</w:t>
            </w:r>
            <w:r w:rsidR="002306E1" w:rsidRPr="001E21AB">
              <w:rPr>
                <w:rFonts w:ascii="Arial" w:hAnsi="Arial" w:cs="Arial"/>
                <w:sz w:val="18"/>
                <w:szCs w:val="18"/>
              </w:rPr>
              <w:br/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>(please specify)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4C5" w:rsidRPr="002B6AC4" w:rsidTr="00D16341">
        <w:trPr>
          <w:trHeight w:val="1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D16341" w:rsidP="002306E1">
            <w:pPr>
              <w:spacing w:before="20" w:after="20" w:line="270" w:lineRule="exact"/>
              <w:rPr>
                <w:rFonts w:ascii="Arial" w:hAnsi="Arial" w:cs="Arial"/>
                <w:sz w:val="18"/>
                <w:szCs w:val="18"/>
              </w:rPr>
            </w:pPr>
            <w:r w:rsidRPr="001E21AB">
              <w:rPr>
                <w:rFonts w:ascii="Arial" w:hAnsi="Arial" w:cs="Arial"/>
                <w:sz w:val="18"/>
                <w:szCs w:val="18"/>
              </w:rPr>
              <w:t>Sexual o</w:t>
            </w:r>
            <w:r w:rsidR="003264C5" w:rsidRPr="001E21AB">
              <w:rPr>
                <w:rFonts w:ascii="Arial" w:hAnsi="Arial" w:cs="Arial"/>
                <w:sz w:val="18"/>
                <w:szCs w:val="18"/>
              </w:rPr>
              <w:t>rientation</w:t>
            </w:r>
            <w:r w:rsidR="002306E1" w:rsidRPr="001E21AB">
              <w:rPr>
                <w:rFonts w:ascii="Arial" w:hAnsi="Arial" w:cs="Arial"/>
                <w:sz w:val="18"/>
                <w:szCs w:val="18"/>
              </w:rPr>
              <w:br/>
            </w:r>
            <w:r w:rsidRPr="001E21AB">
              <w:rPr>
                <w:rFonts w:ascii="Arial" w:hAnsi="Arial" w:cs="Arial"/>
                <w:sz w:val="18"/>
                <w:szCs w:val="18"/>
              </w:rPr>
              <w:t>(please specify)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4C5" w:rsidRPr="002B6AC4" w:rsidTr="00D16341">
        <w:trPr>
          <w:trHeight w:val="20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 w:line="270" w:lineRule="exact"/>
              <w:rPr>
                <w:rFonts w:ascii="Arial" w:hAnsi="Arial" w:cs="Arial"/>
                <w:sz w:val="18"/>
                <w:szCs w:val="18"/>
              </w:rPr>
            </w:pPr>
            <w:r w:rsidRPr="001E21AB">
              <w:rPr>
                <w:rFonts w:ascii="Arial" w:hAnsi="Arial" w:cs="Arial"/>
                <w:sz w:val="18"/>
                <w:szCs w:val="18"/>
              </w:rPr>
              <w:t>Gender identity</w:t>
            </w:r>
            <w:r w:rsidR="002306E1" w:rsidRPr="001E21AB">
              <w:rPr>
                <w:rFonts w:ascii="Arial" w:hAnsi="Arial" w:cs="Arial"/>
                <w:sz w:val="18"/>
                <w:szCs w:val="18"/>
              </w:rPr>
              <w:br/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>(please specify)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4C5" w:rsidRPr="002B6AC4" w:rsidTr="00D16341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 w:line="270" w:lineRule="exact"/>
              <w:rPr>
                <w:rFonts w:ascii="Arial" w:hAnsi="Arial" w:cs="Arial"/>
                <w:sz w:val="18"/>
                <w:szCs w:val="18"/>
              </w:rPr>
            </w:pPr>
            <w:r w:rsidRPr="001E21AB">
              <w:rPr>
                <w:rFonts w:ascii="Arial" w:hAnsi="Arial" w:cs="Arial"/>
                <w:sz w:val="18"/>
                <w:szCs w:val="18"/>
              </w:rPr>
              <w:t>Pregnancy</w:t>
            </w:r>
            <w:r w:rsidR="002306E1" w:rsidRPr="001E21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1AB">
              <w:rPr>
                <w:rFonts w:ascii="Arial" w:hAnsi="Arial" w:cs="Arial"/>
                <w:sz w:val="18"/>
                <w:szCs w:val="18"/>
              </w:rPr>
              <w:t>/</w:t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1AB">
              <w:rPr>
                <w:rFonts w:ascii="Arial" w:hAnsi="Arial" w:cs="Arial"/>
                <w:sz w:val="18"/>
                <w:szCs w:val="18"/>
              </w:rPr>
              <w:t>maternity</w:t>
            </w:r>
            <w:r w:rsidR="002306E1" w:rsidRPr="001E21AB">
              <w:rPr>
                <w:rFonts w:ascii="Arial" w:hAnsi="Arial" w:cs="Arial"/>
                <w:sz w:val="18"/>
                <w:szCs w:val="18"/>
              </w:rPr>
              <w:br/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>(</w:t>
            </w:r>
            <w:r w:rsidRPr="001E21AB">
              <w:rPr>
                <w:rFonts w:ascii="Arial" w:hAnsi="Arial" w:cs="Arial"/>
                <w:sz w:val="18"/>
                <w:szCs w:val="18"/>
              </w:rPr>
              <w:t>Yes/No</w:t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4C5" w:rsidRPr="002B6AC4" w:rsidTr="00D16341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 w:line="270" w:lineRule="exact"/>
              <w:rPr>
                <w:rFonts w:ascii="Arial" w:hAnsi="Arial" w:cs="Arial"/>
                <w:sz w:val="18"/>
                <w:szCs w:val="18"/>
              </w:rPr>
            </w:pPr>
            <w:r w:rsidRPr="001E21AB">
              <w:rPr>
                <w:rFonts w:ascii="Arial" w:hAnsi="Arial" w:cs="Arial"/>
                <w:sz w:val="18"/>
                <w:szCs w:val="18"/>
              </w:rPr>
              <w:t>Married</w:t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1AB">
              <w:rPr>
                <w:rFonts w:ascii="Arial" w:hAnsi="Arial" w:cs="Arial"/>
                <w:sz w:val="18"/>
                <w:szCs w:val="18"/>
              </w:rPr>
              <w:t>/</w:t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1AB">
              <w:rPr>
                <w:rFonts w:ascii="Arial" w:hAnsi="Arial" w:cs="Arial"/>
                <w:sz w:val="18"/>
                <w:szCs w:val="18"/>
              </w:rPr>
              <w:t>civil partnership</w:t>
            </w:r>
            <w:r w:rsidR="002306E1" w:rsidRPr="001E21AB">
              <w:rPr>
                <w:rFonts w:ascii="Arial" w:hAnsi="Arial" w:cs="Arial"/>
                <w:sz w:val="18"/>
                <w:szCs w:val="18"/>
              </w:rPr>
              <w:br/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>(</w:t>
            </w:r>
            <w:r w:rsidRPr="001E21AB">
              <w:rPr>
                <w:rFonts w:ascii="Arial" w:hAnsi="Arial" w:cs="Arial"/>
                <w:sz w:val="18"/>
                <w:szCs w:val="18"/>
              </w:rPr>
              <w:t>Yes/No</w:t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4C5" w:rsidRPr="002B6AC4" w:rsidTr="00D16341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 w:line="270" w:lineRule="exact"/>
              <w:rPr>
                <w:rFonts w:ascii="Arial" w:hAnsi="Arial" w:cs="Arial"/>
                <w:sz w:val="18"/>
                <w:szCs w:val="18"/>
              </w:rPr>
            </w:pPr>
            <w:r w:rsidRPr="001E21AB">
              <w:rPr>
                <w:rFonts w:ascii="Arial" w:hAnsi="Arial" w:cs="Arial"/>
                <w:sz w:val="18"/>
                <w:szCs w:val="18"/>
              </w:rPr>
              <w:t>Armed services</w:t>
            </w:r>
            <w:r w:rsidR="002306E1" w:rsidRPr="001E21AB">
              <w:rPr>
                <w:rFonts w:ascii="Arial" w:hAnsi="Arial" w:cs="Arial"/>
                <w:sz w:val="18"/>
                <w:szCs w:val="18"/>
              </w:rPr>
              <w:br/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>(</w:t>
            </w:r>
            <w:r w:rsidRPr="001E21AB">
              <w:rPr>
                <w:rFonts w:ascii="Arial" w:hAnsi="Arial" w:cs="Arial"/>
                <w:sz w:val="18"/>
                <w:szCs w:val="18"/>
              </w:rPr>
              <w:t>Yes/No</w:t>
            </w:r>
            <w:r w:rsidR="00D16341" w:rsidRPr="001E21A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4C5" w:rsidRPr="001E21AB" w:rsidRDefault="003264C5" w:rsidP="002306E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21AB" w:rsidRDefault="001E21AB" w:rsidP="00687FD7">
      <w:pPr>
        <w:tabs>
          <w:tab w:val="left" w:pos="240"/>
          <w:tab w:val="center" w:pos="3939"/>
        </w:tabs>
        <w:spacing w:before="240" w:after="360"/>
        <w:rPr>
          <w:rFonts w:ascii="Arial" w:hAnsi="Arial" w:cs="Arial"/>
          <w:b/>
          <w:color w:val="E36C0A" w:themeColor="accent6" w:themeShade="BF"/>
        </w:rPr>
      </w:pPr>
    </w:p>
    <w:p w:rsidR="001E21AB" w:rsidRDefault="001E21AB" w:rsidP="00687FD7">
      <w:pPr>
        <w:tabs>
          <w:tab w:val="left" w:pos="240"/>
          <w:tab w:val="center" w:pos="3939"/>
        </w:tabs>
        <w:spacing w:before="240" w:after="360"/>
        <w:rPr>
          <w:rFonts w:ascii="Arial" w:hAnsi="Arial" w:cs="Arial"/>
          <w:b/>
          <w:color w:val="E36C0A" w:themeColor="accent6" w:themeShade="BF"/>
        </w:rPr>
      </w:pPr>
    </w:p>
    <w:p w:rsidR="001E21AB" w:rsidRDefault="001E21AB" w:rsidP="00687FD7">
      <w:pPr>
        <w:tabs>
          <w:tab w:val="left" w:pos="240"/>
          <w:tab w:val="center" w:pos="3939"/>
        </w:tabs>
        <w:spacing w:before="240" w:after="360"/>
        <w:rPr>
          <w:rFonts w:ascii="Arial" w:hAnsi="Arial" w:cs="Arial"/>
          <w:b/>
          <w:color w:val="E36C0A" w:themeColor="accent6" w:themeShade="BF"/>
        </w:rPr>
      </w:pPr>
    </w:p>
    <w:p w:rsidR="001E21AB" w:rsidRDefault="001E21AB" w:rsidP="00687FD7">
      <w:pPr>
        <w:tabs>
          <w:tab w:val="left" w:pos="240"/>
          <w:tab w:val="center" w:pos="3939"/>
        </w:tabs>
        <w:spacing w:before="240" w:after="360"/>
        <w:rPr>
          <w:rFonts w:ascii="Arial" w:hAnsi="Arial" w:cs="Arial"/>
          <w:b/>
          <w:color w:val="E36C0A" w:themeColor="accent6" w:themeShade="BF"/>
        </w:rPr>
      </w:pPr>
    </w:p>
    <w:p w:rsidR="00687FD7" w:rsidRDefault="00DF4C2D" w:rsidP="00687FD7">
      <w:pPr>
        <w:tabs>
          <w:tab w:val="left" w:pos="240"/>
          <w:tab w:val="center" w:pos="3939"/>
        </w:tabs>
        <w:spacing w:before="240" w:after="360"/>
        <w:rPr>
          <w:rFonts w:ascii="Arial" w:hAnsi="Arial" w:cs="Arial"/>
          <w:b/>
          <w:color w:val="E36C0A" w:themeColor="accent6" w:themeShade="BF"/>
        </w:rPr>
      </w:pPr>
      <w:r w:rsidRPr="000C66BE">
        <w:rPr>
          <w:rFonts w:ascii="Arial" w:hAnsi="Arial" w:cs="Arial"/>
          <w:b/>
          <w:color w:val="E36C0A" w:themeColor="accent6" w:themeShade="BF"/>
        </w:rPr>
        <w:lastRenderedPageBreak/>
        <w:t>Now please complete the Early Help Plan</w:t>
      </w:r>
      <w:r w:rsidR="00800EA9">
        <w:rPr>
          <w:rFonts w:ascii="Arial" w:hAnsi="Arial" w:cs="Arial"/>
          <w:b/>
          <w:color w:val="E36C0A" w:themeColor="accent6" w:themeShade="BF"/>
        </w:rPr>
        <w:t>.</w:t>
      </w:r>
    </w:p>
    <w:p w:rsidR="001D4F8A" w:rsidRDefault="00687FD7" w:rsidP="001D4F8A">
      <w:pPr>
        <w:tabs>
          <w:tab w:val="left" w:pos="240"/>
          <w:tab w:val="center" w:pos="3939"/>
        </w:tabs>
        <w:spacing w:before="240" w:after="360"/>
        <w:rPr>
          <w:rFonts w:ascii="Georgia" w:hAnsi="Georgia" w:cs="Arial"/>
          <w:b/>
          <w:position w:val="-6"/>
        </w:rPr>
      </w:pPr>
      <w:r w:rsidRPr="00687FD7">
        <w:rPr>
          <w:rFonts w:ascii="Georgia" w:hAnsi="Georgia" w:cs="Arial"/>
          <w:b/>
          <w:position w:val="-6"/>
        </w:rPr>
        <w:t>Some people wait until the first TAF meeting to do this.</w:t>
      </w:r>
      <w:r w:rsidR="00677C02">
        <w:rPr>
          <w:rFonts w:ascii="Georgia" w:hAnsi="Georgia" w:cs="Arial"/>
          <w:b/>
          <w:position w:val="-6"/>
        </w:rPr>
        <w:t xml:space="preserve"> The KEY PRIORITIES identified on the assessment will inform the actions to discuss and agree.</w:t>
      </w:r>
    </w:p>
    <w:p w:rsidR="001E21AB" w:rsidRPr="007954D1" w:rsidRDefault="001E21AB" w:rsidP="001E21AB">
      <w:pPr>
        <w:spacing w:before="240" w:after="60"/>
        <w:rPr>
          <w:rFonts w:ascii="Arial" w:hAnsi="Arial" w:cs="Arial"/>
          <w:b/>
          <w:color w:val="CC0066"/>
        </w:rPr>
      </w:pPr>
      <w:r w:rsidRPr="007954D1">
        <w:rPr>
          <w:rFonts w:ascii="Arial" w:hAnsi="Arial" w:cs="Arial"/>
          <w:b/>
          <w:color w:val="CC0066"/>
        </w:rPr>
        <w:t xml:space="preserve">Members of the TAF </w:t>
      </w:r>
      <w:r>
        <w:rPr>
          <w:rFonts w:ascii="Arial" w:hAnsi="Arial" w:cs="Arial"/>
          <w:b/>
          <w:color w:val="CC0066"/>
        </w:rPr>
        <w:t xml:space="preserve">(Team </w:t>
      </w:r>
      <w:proofErr w:type="gramStart"/>
      <w:r>
        <w:rPr>
          <w:rFonts w:ascii="Arial" w:hAnsi="Arial" w:cs="Arial"/>
          <w:b/>
          <w:color w:val="CC0066"/>
        </w:rPr>
        <w:t>A</w:t>
      </w:r>
      <w:r w:rsidRPr="007954D1">
        <w:rPr>
          <w:rFonts w:ascii="Arial" w:hAnsi="Arial" w:cs="Arial"/>
          <w:b/>
          <w:color w:val="CC0066"/>
        </w:rPr>
        <w:t>round</w:t>
      </w:r>
      <w:proofErr w:type="gramEnd"/>
      <w:r w:rsidRPr="007954D1">
        <w:rPr>
          <w:rFonts w:ascii="Arial" w:hAnsi="Arial" w:cs="Arial"/>
          <w:b/>
          <w:color w:val="CC0066"/>
        </w:rPr>
        <w:t xml:space="preserve"> the Family)</w:t>
      </w:r>
    </w:p>
    <w:p w:rsidR="001E21AB" w:rsidRPr="00BD0A19" w:rsidRDefault="001E21AB" w:rsidP="001E21AB">
      <w:pPr>
        <w:tabs>
          <w:tab w:val="left" w:pos="9760"/>
        </w:tabs>
        <w:spacing w:before="60" w:after="60"/>
        <w:rPr>
          <w:rFonts w:ascii="Arial" w:hAnsi="Arial" w:cs="Arial"/>
        </w:rPr>
      </w:pPr>
      <w:r w:rsidRPr="00BD0A19">
        <w:rPr>
          <w:rFonts w:ascii="Arial" w:hAnsi="Arial" w:cs="Arial"/>
        </w:rPr>
        <w:t xml:space="preserve">A TAF meeting must include key family member(s). If they cannot attend it should be recorded as a professionals meeting and a subsequent TAF meeting should be arranged with the relevant family member(s). 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3467"/>
        <w:gridCol w:w="3288"/>
      </w:tblGrid>
      <w:tr w:rsidR="001E21AB" w:rsidRPr="00BD0A19" w:rsidTr="007E0E32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  <w:b/>
              </w:rPr>
            </w:pPr>
            <w:r w:rsidRPr="00BD0A1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  <w:b/>
              </w:rPr>
            </w:pPr>
            <w:r w:rsidRPr="00BD0A19">
              <w:rPr>
                <w:rFonts w:ascii="Arial" w:hAnsi="Arial" w:cs="Arial"/>
                <w:b/>
              </w:rPr>
              <w:t>Family member / Agency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  <w:b/>
              </w:rPr>
            </w:pPr>
            <w:r w:rsidRPr="00BD0A19">
              <w:rPr>
                <w:rFonts w:ascii="Arial" w:hAnsi="Arial" w:cs="Arial"/>
                <w:b/>
              </w:rPr>
              <w:t>Contact details</w:t>
            </w:r>
          </w:p>
        </w:tc>
      </w:tr>
      <w:tr w:rsidR="001E21AB" w:rsidRPr="00BD0A19" w:rsidTr="007E0E32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21AB" w:rsidRPr="00BD0A19" w:rsidTr="007E0E32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21AB" w:rsidRPr="00BD0A19" w:rsidTr="007E0E32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21AB" w:rsidRPr="00BD0A19" w:rsidTr="007E0E32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AB" w:rsidRPr="00BD0A19" w:rsidRDefault="001E21AB" w:rsidP="007E0E3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1E21AB" w:rsidRPr="00AE5816" w:rsidRDefault="001E21AB" w:rsidP="001E21AB">
      <w:pPr>
        <w:spacing w:before="60" w:after="240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Pr="00BD0A19">
        <w:rPr>
          <w:rFonts w:ascii="Arial" w:hAnsi="Arial" w:cs="Arial"/>
        </w:rPr>
        <w:t>Tab down to increase rows</w:t>
      </w:r>
      <w:r>
        <w:rPr>
          <w:rFonts w:ascii="Arial" w:hAnsi="Arial" w:cs="Arial"/>
        </w:rPr>
        <w:t>)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E21AB" w:rsidRPr="00BD0A19" w:rsidTr="007E0E32">
        <w:trPr>
          <w:trHeight w:val="1701"/>
        </w:trPr>
        <w:tc>
          <w:tcPr>
            <w:tcW w:w="10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1AB" w:rsidRPr="000C66BE" w:rsidRDefault="001E21AB" w:rsidP="007E0E32">
            <w:pPr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Notes/Views/Comments:</w:t>
            </w:r>
          </w:p>
          <w:p w:rsidR="001E21AB" w:rsidRPr="00AE5816" w:rsidRDefault="001E21AB" w:rsidP="007E0E3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0C66BE" w:rsidRPr="001D4F8A" w:rsidRDefault="000C66BE" w:rsidP="001D4F8A">
      <w:pPr>
        <w:tabs>
          <w:tab w:val="left" w:pos="240"/>
          <w:tab w:val="center" w:pos="3939"/>
        </w:tabs>
        <w:spacing w:before="240" w:after="360"/>
        <w:rPr>
          <w:rFonts w:ascii="Arial" w:hAnsi="Arial" w:cs="Arial"/>
          <w:b/>
          <w:color w:val="E36C0A" w:themeColor="accent6" w:themeShade="BF"/>
        </w:rPr>
      </w:pPr>
      <w:r w:rsidRPr="000C66BE">
        <w:rPr>
          <w:rFonts w:ascii="Georgia" w:hAnsi="Georgia" w:cs="Arial"/>
          <w:b/>
          <w:color w:val="CC0066"/>
          <w:position w:val="-6"/>
          <w:sz w:val="44"/>
          <w:szCs w:val="44"/>
        </w:rPr>
        <w:t>Early Help Plan &amp; Review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19"/>
        <w:gridCol w:w="5554"/>
      </w:tblGrid>
      <w:tr w:rsidR="00BE6F39" w:rsidRPr="000C66BE" w:rsidTr="00BE6F39">
        <w:tc>
          <w:tcPr>
            <w:tcW w:w="52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E6F39" w:rsidRPr="000C66BE" w:rsidRDefault="00BE6F39" w:rsidP="001D4F8A">
            <w:pPr>
              <w:pStyle w:val="Footer"/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Early Help ID:</w:t>
            </w:r>
            <w:r w:rsidR="000C66BE" w:rsidRPr="000C66BE">
              <w:rPr>
                <w:rFonts w:ascii="Arial" w:hAnsi="Arial" w:cs="Arial"/>
              </w:rPr>
              <w:br/>
            </w:r>
            <w:r w:rsidRPr="000C66BE">
              <w:rPr>
                <w:rFonts w:ascii="Arial" w:hAnsi="Arial" w:cs="Arial"/>
              </w:rPr>
              <w:t>(generated by</w:t>
            </w:r>
            <w:r w:rsidR="001D4F8A">
              <w:rPr>
                <w:rFonts w:ascii="Arial" w:hAnsi="Arial" w:cs="Arial"/>
              </w:rPr>
              <w:t xml:space="preserve"> FDFF</w:t>
            </w:r>
            <w:r w:rsidRPr="000C66BE">
              <w:rPr>
                <w:rFonts w:ascii="Arial" w:hAnsi="Arial" w:cs="Arial"/>
              </w:rPr>
              <w:t>)</w:t>
            </w:r>
          </w:p>
        </w:tc>
        <w:tc>
          <w:tcPr>
            <w:tcW w:w="5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F39" w:rsidRPr="000C66BE" w:rsidRDefault="00BE6F39" w:rsidP="00BD0A19">
            <w:pPr>
              <w:pStyle w:val="Footer"/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 xml:space="preserve">Date of Plan:                </w:t>
            </w:r>
          </w:p>
        </w:tc>
      </w:tr>
      <w:tr w:rsidR="00BE6F39" w:rsidRPr="000C66BE" w:rsidTr="00BE6F39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E6F39" w:rsidRPr="000C66BE" w:rsidRDefault="00BE6F39" w:rsidP="00BD0A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6F39" w:rsidRPr="000C66BE" w:rsidRDefault="00BE6F39" w:rsidP="00BD0A19">
            <w:pPr>
              <w:pStyle w:val="Footer"/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Date of Review:</w:t>
            </w:r>
          </w:p>
        </w:tc>
      </w:tr>
      <w:tr w:rsidR="00BE6F39" w:rsidRPr="000C66BE" w:rsidTr="00BE6F39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39" w:rsidRPr="000C66BE" w:rsidRDefault="00BE6F39" w:rsidP="00BD0A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39" w:rsidRPr="000C66BE" w:rsidRDefault="00BE6F39" w:rsidP="00BD0A19">
            <w:pPr>
              <w:pStyle w:val="Footer"/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Date of next Review meeting:</w:t>
            </w:r>
          </w:p>
        </w:tc>
      </w:tr>
    </w:tbl>
    <w:p w:rsidR="004B73D7" w:rsidRPr="000C66BE" w:rsidRDefault="004B73D7" w:rsidP="00BD0A19">
      <w:pPr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4B73D7" w:rsidRPr="000C66BE" w:rsidTr="00C614A1">
        <w:tc>
          <w:tcPr>
            <w:tcW w:w="10740" w:type="dxa"/>
          </w:tcPr>
          <w:p w:rsidR="004B73D7" w:rsidRPr="000C66BE" w:rsidRDefault="00C614A1" w:rsidP="00BD0A19">
            <w:pPr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Family Surname</w:t>
            </w:r>
          </w:p>
        </w:tc>
      </w:tr>
    </w:tbl>
    <w:p w:rsidR="004B73D7" w:rsidRPr="000C66BE" w:rsidRDefault="004B73D7" w:rsidP="00BD0A19">
      <w:pPr>
        <w:spacing w:before="60" w:after="60"/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3467"/>
        <w:gridCol w:w="3288"/>
      </w:tblGrid>
      <w:tr w:rsidR="00BD0A19" w:rsidRPr="000C66BE" w:rsidTr="00BD0A19">
        <w:trPr>
          <w:trHeight w:val="444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A19" w:rsidRPr="000C66BE" w:rsidRDefault="00BD0A19" w:rsidP="00BD0A19">
            <w:pPr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Lead Professional Name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A19" w:rsidRPr="000C66BE" w:rsidRDefault="00BD0A19" w:rsidP="00BD0A19">
            <w:pPr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Role and Agency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A19" w:rsidRPr="000C66BE" w:rsidRDefault="00BD0A19" w:rsidP="00BD0A19">
            <w:pPr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Contact details</w:t>
            </w:r>
          </w:p>
        </w:tc>
      </w:tr>
      <w:tr w:rsidR="00BD0A19" w:rsidRPr="00BD0A19" w:rsidTr="00BD0A19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D0A19" w:rsidRPr="00BD0A19" w:rsidRDefault="00C57878" w:rsidP="00BD0A19">
      <w:pP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D0A19" w:rsidRPr="00BD0A19">
        <w:rPr>
          <w:rFonts w:ascii="Arial" w:hAnsi="Arial" w:cs="Arial"/>
        </w:rPr>
        <w:t>B</w:t>
      </w:r>
      <w:r>
        <w:rPr>
          <w:rFonts w:ascii="Arial" w:hAnsi="Arial" w:cs="Arial"/>
        </w:rPr>
        <w:t>:</w:t>
      </w:r>
      <w:r w:rsidR="00BD0A19" w:rsidRPr="00BD0A19">
        <w:rPr>
          <w:rFonts w:ascii="Arial" w:hAnsi="Arial" w:cs="Arial"/>
        </w:rPr>
        <w:t xml:space="preserve"> All other family members in</w:t>
      </w:r>
      <w:r>
        <w:rPr>
          <w:rFonts w:ascii="Arial" w:hAnsi="Arial" w:cs="Arial"/>
        </w:rPr>
        <w:t>volved should be listed in the m</w:t>
      </w:r>
      <w:r w:rsidR="00BD0A19" w:rsidRPr="00BD0A19">
        <w:rPr>
          <w:rFonts w:ascii="Arial" w:hAnsi="Arial" w:cs="Arial"/>
        </w:rPr>
        <w:t>embers of the TAF section below</w:t>
      </w:r>
    </w:p>
    <w:p w:rsidR="00BD0A19" w:rsidRPr="00BD0A19" w:rsidRDefault="000C66BE" w:rsidP="00BD0A19">
      <w:pPr>
        <w:spacing w:before="240" w:after="60"/>
        <w:rPr>
          <w:rFonts w:ascii="Arial" w:hAnsi="Arial" w:cs="Arial"/>
          <w:b/>
          <w:color w:val="CC0066"/>
        </w:rPr>
      </w:pPr>
      <w:r>
        <w:rPr>
          <w:rFonts w:ascii="Arial" w:hAnsi="Arial" w:cs="Arial"/>
          <w:b/>
          <w:color w:val="CC0066"/>
        </w:rPr>
        <w:t>Main a</w:t>
      </w:r>
      <w:r w:rsidR="00BD0A19" w:rsidRPr="00BD0A19">
        <w:rPr>
          <w:rFonts w:ascii="Arial" w:hAnsi="Arial" w:cs="Arial"/>
          <w:b/>
          <w:color w:val="CC0066"/>
        </w:rPr>
        <w:t>ctions</w:t>
      </w:r>
    </w:p>
    <w:p w:rsidR="00BD0A19" w:rsidRPr="00BD0A19" w:rsidRDefault="00BD0A19" w:rsidP="000C66BE">
      <w:pPr>
        <w:spacing w:before="60" w:after="120"/>
        <w:rPr>
          <w:rFonts w:ascii="Arial" w:hAnsi="Arial" w:cs="Arial"/>
          <w:b/>
          <w:color w:val="00FFFF"/>
        </w:rPr>
      </w:pPr>
      <w:r w:rsidRPr="00BD0A19">
        <w:rPr>
          <w:rFonts w:ascii="Arial" w:hAnsi="Arial" w:cs="Arial"/>
        </w:rPr>
        <w:t xml:space="preserve">What has the assessment identified as the key difficulties to be addressed within the initial Early Help </w:t>
      </w:r>
      <w:r w:rsidR="00C614A1" w:rsidRPr="00BD0A19">
        <w:rPr>
          <w:rFonts w:ascii="Arial" w:hAnsi="Arial" w:cs="Arial"/>
        </w:rPr>
        <w:t>Plan?</w:t>
      </w:r>
      <w:r w:rsidRPr="00BD0A19">
        <w:rPr>
          <w:rFonts w:ascii="Arial" w:hAnsi="Arial" w:cs="Arial"/>
        </w:rPr>
        <w:t xml:space="preserve"> Please consider strengths within the assessment to inform proposed actions. </w:t>
      </w:r>
      <w:proofErr w:type="gramStart"/>
      <w:r w:rsidRPr="00BD0A19">
        <w:rPr>
          <w:rFonts w:ascii="Arial" w:hAnsi="Arial" w:cs="Arial"/>
        </w:rPr>
        <w:t>List in order of priority</w:t>
      </w:r>
      <w:r w:rsidR="005C028D">
        <w:rPr>
          <w:rFonts w:ascii="Arial" w:hAnsi="Arial" w:cs="Arial"/>
        </w:rPr>
        <w:t xml:space="preserve"> and timetable in a review.</w:t>
      </w:r>
      <w:proofErr w:type="gramEnd"/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3266"/>
        <w:gridCol w:w="3453"/>
      </w:tblGrid>
      <w:tr w:rsidR="00BD0A19" w:rsidRPr="00BD0A19" w:rsidTr="00BD0A19">
        <w:trPr>
          <w:trHeight w:val="801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  <w:b/>
              </w:rPr>
            </w:pPr>
            <w:r w:rsidRPr="00BD0A19">
              <w:rPr>
                <w:rFonts w:ascii="Arial" w:hAnsi="Arial" w:cs="Arial"/>
                <w:b/>
              </w:rPr>
              <w:lastRenderedPageBreak/>
              <w:t>Difficulty</w:t>
            </w:r>
            <w:r w:rsidR="001D4F8A">
              <w:rPr>
                <w:rFonts w:ascii="Arial" w:hAnsi="Arial" w:cs="Arial"/>
                <w:b/>
              </w:rPr>
              <w:t xml:space="preserve"> – What are we worried about?</w:t>
            </w:r>
          </w:p>
          <w:p w:rsidR="00BD0A19" w:rsidRPr="00BD0A19" w:rsidRDefault="001D4F8A" w:rsidP="00BD0A19">
            <w:pPr>
              <w:spacing w:before="60" w:after="6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Please refer to information</w:t>
            </w:r>
            <w:r w:rsidR="00BD0A19" w:rsidRPr="00BD0A19">
              <w:rPr>
                <w:rFonts w:ascii="Arial" w:hAnsi="Arial" w:cs="Arial"/>
              </w:rPr>
              <w:t xml:space="preserve"> from the Assessment/Referral form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66BE" w:rsidRDefault="001D4F8A" w:rsidP="00DD202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Action(s) – What needs to happen, by when and by </w:t>
            </w:r>
            <w:proofErr w:type="gramStart"/>
            <w:r>
              <w:rPr>
                <w:rFonts w:ascii="Arial" w:hAnsi="Arial" w:cs="Arial"/>
                <w:b/>
              </w:rPr>
              <w:t>who</w:t>
            </w:r>
            <w:proofErr w:type="gramEnd"/>
            <w:r>
              <w:rPr>
                <w:rFonts w:ascii="Arial" w:hAnsi="Arial" w:cs="Arial"/>
                <w:b/>
              </w:rPr>
              <w:t>?</w:t>
            </w:r>
          </w:p>
          <w:p w:rsidR="00BD0A19" w:rsidRPr="009F56C5" w:rsidRDefault="00BD0A19" w:rsidP="00DD202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56C5" w:rsidRDefault="00BD0A19" w:rsidP="00DD202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D0A19">
              <w:rPr>
                <w:rFonts w:ascii="Arial" w:hAnsi="Arial" w:cs="Arial"/>
                <w:b/>
              </w:rPr>
              <w:t>Desired outcome or end result</w:t>
            </w:r>
            <w:r w:rsidR="00DD2029" w:rsidRPr="00DD20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4F8A">
              <w:rPr>
                <w:rFonts w:ascii="Arial" w:hAnsi="Arial" w:cs="Arial"/>
                <w:b/>
                <w:sz w:val="22"/>
                <w:szCs w:val="22"/>
              </w:rPr>
              <w:t>for the child and the family?</w:t>
            </w:r>
          </w:p>
          <w:p w:rsidR="00BD0A19" w:rsidRPr="00BD0A19" w:rsidRDefault="00DD2029" w:rsidP="00DD2029">
            <w:pPr>
              <w:spacing w:before="60" w:after="60"/>
              <w:rPr>
                <w:rFonts w:ascii="Arial" w:hAnsi="Arial" w:cs="Arial"/>
                <w:b/>
              </w:rPr>
            </w:pPr>
            <w:r w:rsidRPr="009F56C5">
              <w:rPr>
                <w:rFonts w:ascii="Arial" w:hAnsi="Arial" w:cs="Arial"/>
              </w:rPr>
              <w:t xml:space="preserve">(include </w:t>
            </w:r>
            <w:r w:rsidR="001D4F8A">
              <w:rPr>
                <w:rFonts w:ascii="Arial" w:hAnsi="Arial" w:cs="Arial"/>
              </w:rPr>
              <w:t xml:space="preserve">the time by which </w:t>
            </w:r>
            <w:r w:rsidR="001E21AB">
              <w:rPr>
                <w:rFonts w:ascii="Arial" w:hAnsi="Arial" w:cs="Arial"/>
              </w:rPr>
              <w:t xml:space="preserve">you feel </w:t>
            </w:r>
            <w:r w:rsidR="001D4F8A">
              <w:rPr>
                <w:rFonts w:ascii="Arial" w:hAnsi="Arial" w:cs="Arial"/>
              </w:rPr>
              <w:t>change</w:t>
            </w:r>
            <w:r w:rsidR="001E21AB">
              <w:rPr>
                <w:rFonts w:ascii="Arial" w:hAnsi="Arial" w:cs="Arial"/>
              </w:rPr>
              <w:t xml:space="preserve"> should be evident</w:t>
            </w:r>
            <w:r w:rsidR="001D4F8A">
              <w:rPr>
                <w:rFonts w:ascii="Arial" w:hAnsi="Arial" w:cs="Arial"/>
              </w:rPr>
              <w:t>)</w:t>
            </w:r>
          </w:p>
        </w:tc>
      </w:tr>
      <w:tr w:rsidR="00BD0A19" w:rsidRPr="00BD0A19" w:rsidTr="00BD0A19">
        <w:trPr>
          <w:cantSplit/>
          <w:trHeight w:val="85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0C66BE" w:rsidRDefault="00BD0A19" w:rsidP="00BD0A19">
            <w:pPr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1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0A19" w:rsidRPr="00BD0A19" w:rsidTr="00BD0A19">
        <w:trPr>
          <w:cantSplit/>
          <w:trHeight w:val="85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0C66BE" w:rsidRDefault="00BD0A19" w:rsidP="00BD0A19">
            <w:pPr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2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0A19" w:rsidRPr="00BD0A19" w:rsidTr="00BD0A19">
        <w:trPr>
          <w:cantSplit/>
          <w:trHeight w:val="85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0C66BE" w:rsidRDefault="00BD0A19" w:rsidP="00BD0A19">
            <w:pPr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3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0A19" w:rsidRPr="00BD0A19" w:rsidTr="00BD0A19">
        <w:trPr>
          <w:cantSplit/>
          <w:trHeight w:val="85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0C66BE" w:rsidRDefault="00BD0A19" w:rsidP="00BD0A19">
            <w:pPr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4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0A19" w:rsidRPr="00BD0A19" w:rsidTr="00BD0A19">
        <w:trPr>
          <w:cantSplit/>
          <w:trHeight w:val="85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0C66BE" w:rsidRDefault="00BD0A19" w:rsidP="00BD0A19">
            <w:pPr>
              <w:spacing w:before="60" w:after="60"/>
              <w:rPr>
                <w:rFonts w:ascii="Arial" w:hAnsi="Arial" w:cs="Arial"/>
              </w:rPr>
            </w:pPr>
            <w:r w:rsidRPr="000C66BE">
              <w:rPr>
                <w:rFonts w:ascii="Arial" w:hAnsi="Arial" w:cs="Arial"/>
              </w:rPr>
              <w:t>5</w:t>
            </w:r>
          </w:p>
        </w:tc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A19" w:rsidRPr="00BD0A19" w:rsidRDefault="00BD0A19" w:rsidP="00BD0A1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D0A19" w:rsidRPr="00BD0A19" w:rsidRDefault="00BD0A19" w:rsidP="00BD0A19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D0A19">
        <w:rPr>
          <w:rFonts w:ascii="Arial" w:hAnsi="Arial" w:cs="Arial"/>
        </w:rPr>
        <w:t>Tab down to increase rows</w:t>
      </w:r>
      <w:r>
        <w:rPr>
          <w:rFonts w:ascii="Arial" w:hAnsi="Arial" w:cs="Arial"/>
        </w:rPr>
        <w:t>)</w:t>
      </w:r>
    </w:p>
    <w:p w:rsidR="00C614A1" w:rsidRPr="001E21AB" w:rsidRDefault="00C614A1" w:rsidP="001E21AB">
      <w:pPr>
        <w:rPr>
          <w:rFonts w:ascii="Arial" w:hAnsi="Arial" w:cs="Arial"/>
          <w:b/>
          <w:color w:val="CC0066"/>
        </w:rPr>
      </w:pPr>
    </w:p>
    <w:p w:rsidR="00C614A1" w:rsidRPr="00BD0A19" w:rsidRDefault="00C614A1" w:rsidP="00BD0A19">
      <w:pPr>
        <w:spacing w:before="60" w:after="60"/>
        <w:rPr>
          <w:rFonts w:ascii="Arial" w:hAnsi="Arial" w:cs="Arial"/>
        </w:rPr>
      </w:pPr>
    </w:p>
    <w:p w:rsidR="00BD0A19" w:rsidRDefault="00BD0A19" w:rsidP="00BD0A19">
      <w:pPr>
        <w:tabs>
          <w:tab w:val="left" w:pos="9760"/>
        </w:tabs>
        <w:rPr>
          <w:rFonts w:ascii="Arial" w:hAnsi="Arial" w:cs="Arial"/>
          <w:sz w:val="20"/>
          <w:szCs w:val="20"/>
        </w:rPr>
      </w:pPr>
    </w:p>
    <w:p w:rsidR="00FC5965" w:rsidRPr="00FC5965" w:rsidRDefault="00FC5965" w:rsidP="00BD0A19">
      <w:pPr>
        <w:spacing w:after="120"/>
        <w:rPr>
          <w:rFonts w:ascii="Arial" w:hAnsi="Arial" w:cs="Arial"/>
        </w:rPr>
      </w:pPr>
    </w:p>
    <w:sectPr w:rsidR="00FC5965" w:rsidRPr="00FC5965" w:rsidSect="00EF678F">
      <w:footerReference w:type="default" r:id="rId18"/>
      <w:footerReference w:type="first" r:id="rId19"/>
      <w:pgSz w:w="11906" w:h="16838" w:code="9"/>
      <w:pgMar w:top="680" w:right="567" w:bottom="2041" w:left="56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BE" w:rsidRDefault="00040ABE">
      <w:r>
        <w:separator/>
      </w:r>
    </w:p>
  </w:endnote>
  <w:endnote w:type="continuationSeparator" w:id="0">
    <w:p w:rsidR="00040ABE" w:rsidRDefault="0004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76" w:rsidRPr="00627FAA" w:rsidRDefault="00F81076" w:rsidP="00627FAA">
    <w:pPr>
      <w:pStyle w:val="Footer"/>
      <w:tabs>
        <w:tab w:val="clear" w:pos="4153"/>
        <w:tab w:val="clear" w:pos="8306"/>
        <w:tab w:val="right" w:pos="10490"/>
      </w:tabs>
      <w:rPr>
        <w:rFonts w:ascii="Georgia" w:hAnsi="Georgia" w:cs="Arial"/>
        <w:b/>
        <w:snapToGrid w:val="0"/>
        <w:color w:val="FFFFFF" w:themeColor="background1"/>
        <w:lang w:eastAsia="en-US"/>
      </w:rPr>
    </w:pPr>
    <w:r w:rsidRPr="00627FAA">
      <w:rPr>
        <w:rFonts w:ascii="Georgia" w:hAnsi="Georgia" w:cs="Arial"/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0" allowOverlap="0" wp14:anchorId="2E2BFB79" wp14:editId="685B1F41">
          <wp:simplePos x="0" y="0"/>
          <wp:positionH relativeFrom="column">
            <wp:posOffset>-358140</wp:posOffset>
          </wp:positionH>
          <wp:positionV relativeFrom="page">
            <wp:posOffset>9791700</wp:posOffset>
          </wp:positionV>
          <wp:extent cx="7588250" cy="917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ly Help Hub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color w:val="FFFFFF" w:themeColor="background1"/>
      </w:rPr>
      <w:t xml:space="preserve">Early Help Family </w:t>
    </w:r>
    <w:r w:rsidR="00DF19E1">
      <w:rPr>
        <w:rFonts w:ascii="Georgia" w:hAnsi="Georgia"/>
        <w:b/>
        <w:color w:val="FFFFFF" w:themeColor="background1"/>
      </w:rPr>
      <w:t>Assessment</w:t>
    </w:r>
    <w:r w:rsidR="000C66BE">
      <w:rPr>
        <w:rFonts w:ascii="Georgia" w:hAnsi="Georgia"/>
        <w:b/>
        <w:color w:val="FFFFFF" w:themeColor="background1"/>
      </w:rPr>
      <w:t>, Plan &amp; Review</w:t>
    </w:r>
    <w:r w:rsidR="00EF678F">
      <w:rPr>
        <w:rFonts w:ascii="Georgia" w:hAnsi="Georgia"/>
        <w:b/>
        <w:color w:val="FFFFFF" w:themeColor="background1"/>
      </w:rPr>
      <w:t xml:space="preserve"> version 1</w:t>
    </w:r>
    <w:r>
      <w:rPr>
        <w:rFonts w:ascii="Georgia" w:hAnsi="Georgia"/>
        <w:b/>
        <w:color w:val="FFFFFF" w:themeColor="background1"/>
      </w:rPr>
      <w:tab/>
    </w:r>
    <w:r w:rsidRPr="00627FAA">
      <w:rPr>
        <w:rFonts w:ascii="Georgia" w:hAnsi="Georgia"/>
        <w:b/>
        <w:color w:val="FFFFFF" w:themeColor="background1"/>
      </w:rPr>
      <w:t xml:space="preserve">Page | </w:t>
    </w:r>
    <w:r w:rsidRPr="00627FAA">
      <w:rPr>
        <w:rFonts w:ascii="Georgia" w:hAnsi="Georgia"/>
        <w:b/>
        <w:color w:val="FFFFFF" w:themeColor="background1"/>
      </w:rPr>
      <w:fldChar w:fldCharType="begin"/>
    </w:r>
    <w:r w:rsidRPr="00627FAA">
      <w:rPr>
        <w:rFonts w:ascii="Georgia" w:hAnsi="Georgia"/>
        <w:b/>
        <w:color w:val="FFFFFF" w:themeColor="background1"/>
      </w:rPr>
      <w:instrText xml:space="preserve"> PAGE   \* MERGEFORMAT </w:instrText>
    </w:r>
    <w:r w:rsidRPr="00627FAA">
      <w:rPr>
        <w:rFonts w:ascii="Georgia" w:hAnsi="Georgia"/>
        <w:b/>
        <w:color w:val="FFFFFF" w:themeColor="background1"/>
      </w:rPr>
      <w:fldChar w:fldCharType="separate"/>
    </w:r>
    <w:r w:rsidR="000D72B6">
      <w:rPr>
        <w:rFonts w:ascii="Georgia" w:hAnsi="Georgia"/>
        <w:b/>
        <w:noProof/>
        <w:color w:val="FFFFFF" w:themeColor="background1"/>
      </w:rPr>
      <w:t>6</w:t>
    </w:r>
    <w:r w:rsidRPr="00627FAA">
      <w:rPr>
        <w:rFonts w:ascii="Georgia" w:hAnsi="Georgia"/>
        <w:b/>
        <w:noProof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76" w:rsidRPr="00885712" w:rsidRDefault="00F81076">
    <w:pPr>
      <w:pStyle w:val="Footer"/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58240" behindDoc="0" locked="0" layoutInCell="0" allowOverlap="0" wp14:anchorId="0ACAF9B3" wp14:editId="27DA0FE3">
          <wp:simplePos x="0" y="0"/>
          <wp:positionH relativeFrom="column">
            <wp:posOffset>4640580</wp:posOffset>
          </wp:positionH>
          <wp:positionV relativeFrom="page">
            <wp:posOffset>9172575</wp:posOffset>
          </wp:positionV>
          <wp:extent cx="2588400" cy="15624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ly Help Hub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9E1">
      <w:rPr>
        <w:rFonts w:ascii="Georgia" w:hAnsi="Georgia"/>
      </w:rPr>
      <w:t>Early Help Family Assessment</w:t>
    </w:r>
    <w:r w:rsidR="000C66BE">
      <w:rPr>
        <w:rFonts w:ascii="Georgia" w:hAnsi="Georgia"/>
      </w:rPr>
      <w:t>, Plan &amp; Review</w:t>
    </w:r>
    <w:r w:rsidR="00EF678F">
      <w:rPr>
        <w:rFonts w:ascii="Georgia" w:hAnsi="Georgia"/>
      </w:rPr>
      <w:t xml:space="preserve"> version 1</w:t>
    </w:r>
    <w:r>
      <w:rPr>
        <w:rFonts w:ascii="Georgia" w:hAnsi="Georg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BE" w:rsidRDefault="00040ABE">
      <w:r>
        <w:separator/>
      </w:r>
    </w:p>
  </w:footnote>
  <w:footnote w:type="continuationSeparator" w:id="0">
    <w:p w:rsidR="00040ABE" w:rsidRDefault="0004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4C3"/>
    <w:multiLevelType w:val="hybridMultilevel"/>
    <w:tmpl w:val="6AA22E68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7745F55"/>
    <w:multiLevelType w:val="hybridMultilevel"/>
    <w:tmpl w:val="376A4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72C01"/>
    <w:multiLevelType w:val="hybridMultilevel"/>
    <w:tmpl w:val="D0560412"/>
    <w:lvl w:ilvl="0" w:tplc="009A6DA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A3F30"/>
    <w:multiLevelType w:val="hybridMultilevel"/>
    <w:tmpl w:val="C2BE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F2D1C"/>
    <w:multiLevelType w:val="hybridMultilevel"/>
    <w:tmpl w:val="FB02238A"/>
    <w:lvl w:ilvl="0" w:tplc="F41437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E3872"/>
    <w:multiLevelType w:val="hybridMultilevel"/>
    <w:tmpl w:val="60BEEA4E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48D1304A"/>
    <w:multiLevelType w:val="hybridMultilevel"/>
    <w:tmpl w:val="74D6D38E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4913333E"/>
    <w:multiLevelType w:val="hybridMultilevel"/>
    <w:tmpl w:val="2B3AD9BC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8">
    <w:nsid w:val="49E402FB"/>
    <w:multiLevelType w:val="hybridMultilevel"/>
    <w:tmpl w:val="2516094E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4EA42B72"/>
    <w:multiLevelType w:val="hybridMultilevel"/>
    <w:tmpl w:val="F61E9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09A3D"/>
    <w:multiLevelType w:val="singleLevel"/>
    <w:tmpl w:val="53E09A3D"/>
    <w:lvl w:ilvl="0">
      <w:start w:val="1"/>
      <w:numFmt w:val="decimal"/>
      <w:suff w:val="space"/>
      <w:lvlText w:val="%1."/>
      <w:lvlJc w:val="left"/>
    </w:lvl>
  </w:abstractNum>
  <w:abstractNum w:abstractNumId="11">
    <w:nsid w:val="56BC3569"/>
    <w:multiLevelType w:val="hybridMultilevel"/>
    <w:tmpl w:val="E30CC05E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2">
    <w:nsid w:val="57145785"/>
    <w:multiLevelType w:val="hybridMultilevel"/>
    <w:tmpl w:val="BC94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2499F"/>
    <w:multiLevelType w:val="hybridMultilevel"/>
    <w:tmpl w:val="3F700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532C7"/>
    <w:multiLevelType w:val="hybridMultilevel"/>
    <w:tmpl w:val="803AD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C06F8"/>
    <w:multiLevelType w:val="hybridMultilevel"/>
    <w:tmpl w:val="11E25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3"/>
  </w:num>
  <w:num w:numId="13">
    <w:abstractNumId w:val="15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7"/>
    <w:rsid w:val="00006300"/>
    <w:rsid w:val="0000765B"/>
    <w:rsid w:val="00011BD6"/>
    <w:rsid w:val="00015BB3"/>
    <w:rsid w:val="00022262"/>
    <w:rsid w:val="00024189"/>
    <w:rsid w:val="00024D6A"/>
    <w:rsid w:val="00025D3B"/>
    <w:rsid w:val="00026070"/>
    <w:rsid w:val="00040ABE"/>
    <w:rsid w:val="000432E2"/>
    <w:rsid w:val="0005119B"/>
    <w:rsid w:val="00054FF9"/>
    <w:rsid w:val="00056EC2"/>
    <w:rsid w:val="00067C03"/>
    <w:rsid w:val="00092E16"/>
    <w:rsid w:val="00095852"/>
    <w:rsid w:val="00096B07"/>
    <w:rsid w:val="000972B2"/>
    <w:rsid w:val="00097366"/>
    <w:rsid w:val="000A181B"/>
    <w:rsid w:val="000A2BFF"/>
    <w:rsid w:val="000A424A"/>
    <w:rsid w:val="000B42CF"/>
    <w:rsid w:val="000B5888"/>
    <w:rsid w:val="000B59E3"/>
    <w:rsid w:val="000B5FBB"/>
    <w:rsid w:val="000C2B1F"/>
    <w:rsid w:val="000C6124"/>
    <w:rsid w:val="000C66BE"/>
    <w:rsid w:val="000D14CA"/>
    <w:rsid w:val="000D3D56"/>
    <w:rsid w:val="000D5962"/>
    <w:rsid w:val="000D72B6"/>
    <w:rsid w:val="000E0839"/>
    <w:rsid w:val="000E56D1"/>
    <w:rsid w:val="000F26C3"/>
    <w:rsid w:val="001010B4"/>
    <w:rsid w:val="001160AC"/>
    <w:rsid w:val="00117D6B"/>
    <w:rsid w:val="001254F9"/>
    <w:rsid w:val="001324F0"/>
    <w:rsid w:val="00142F46"/>
    <w:rsid w:val="00143160"/>
    <w:rsid w:val="0014423E"/>
    <w:rsid w:val="0014633F"/>
    <w:rsid w:val="0016010F"/>
    <w:rsid w:val="00160BCB"/>
    <w:rsid w:val="00173F75"/>
    <w:rsid w:val="001847CC"/>
    <w:rsid w:val="00192633"/>
    <w:rsid w:val="00193E70"/>
    <w:rsid w:val="00194FFB"/>
    <w:rsid w:val="001A0EA1"/>
    <w:rsid w:val="001A360A"/>
    <w:rsid w:val="001A7FB9"/>
    <w:rsid w:val="001C469B"/>
    <w:rsid w:val="001C73E7"/>
    <w:rsid w:val="001C79D8"/>
    <w:rsid w:val="001D42EC"/>
    <w:rsid w:val="001D4F8A"/>
    <w:rsid w:val="001D4FBC"/>
    <w:rsid w:val="001D60AD"/>
    <w:rsid w:val="001D6F2F"/>
    <w:rsid w:val="001E21AB"/>
    <w:rsid w:val="001E658D"/>
    <w:rsid w:val="001F1108"/>
    <w:rsid w:val="001F5819"/>
    <w:rsid w:val="001F6CC9"/>
    <w:rsid w:val="00203131"/>
    <w:rsid w:val="00217263"/>
    <w:rsid w:val="0022080A"/>
    <w:rsid w:val="002306E1"/>
    <w:rsid w:val="00231BCA"/>
    <w:rsid w:val="002339A1"/>
    <w:rsid w:val="0023679B"/>
    <w:rsid w:val="002430A2"/>
    <w:rsid w:val="00257A55"/>
    <w:rsid w:val="002667C8"/>
    <w:rsid w:val="002709AE"/>
    <w:rsid w:val="00285037"/>
    <w:rsid w:val="00287848"/>
    <w:rsid w:val="002929BF"/>
    <w:rsid w:val="0029337F"/>
    <w:rsid w:val="002A0E51"/>
    <w:rsid w:val="002B6D78"/>
    <w:rsid w:val="002B7FEA"/>
    <w:rsid w:val="002C0213"/>
    <w:rsid w:val="002C5005"/>
    <w:rsid w:val="002C68FE"/>
    <w:rsid w:val="002C6B4D"/>
    <w:rsid w:val="002D1DF6"/>
    <w:rsid w:val="002D2A40"/>
    <w:rsid w:val="002D41EC"/>
    <w:rsid w:val="002E2523"/>
    <w:rsid w:val="002E2D32"/>
    <w:rsid w:val="002E4ABC"/>
    <w:rsid w:val="002F34CE"/>
    <w:rsid w:val="002F79D6"/>
    <w:rsid w:val="00302EFF"/>
    <w:rsid w:val="00310B2E"/>
    <w:rsid w:val="003132F8"/>
    <w:rsid w:val="00313FE0"/>
    <w:rsid w:val="00315084"/>
    <w:rsid w:val="003226DA"/>
    <w:rsid w:val="00324984"/>
    <w:rsid w:val="003256CA"/>
    <w:rsid w:val="003264C5"/>
    <w:rsid w:val="0032688E"/>
    <w:rsid w:val="00332CBC"/>
    <w:rsid w:val="00334CE5"/>
    <w:rsid w:val="00342295"/>
    <w:rsid w:val="00351A17"/>
    <w:rsid w:val="00351E37"/>
    <w:rsid w:val="00353A23"/>
    <w:rsid w:val="003576F6"/>
    <w:rsid w:val="003654BF"/>
    <w:rsid w:val="003675C6"/>
    <w:rsid w:val="00371428"/>
    <w:rsid w:val="00373E7D"/>
    <w:rsid w:val="00387219"/>
    <w:rsid w:val="003877F7"/>
    <w:rsid w:val="003927C9"/>
    <w:rsid w:val="003929D7"/>
    <w:rsid w:val="003947EF"/>
    <w:rsid w:val="003A063A"/>
    <w:rsid w:val="003A165E"/>
    <w:rsid w:val="003A304D"/>
    <w:rsid w:val="003A4B82"/>
    <w:rsid w:val="003A7845"/>
    <w:rsid w:val="003B0D22"/>
    <w:rsid w:val="003B6479"/>
    <w:rsid w:val="003B7818"/>
    <w:rsid w:val="003D2050"/>
    <w:rsid w:val="003D62AB"/>
    <w:rsid w:val="003E7487"/>
    <w:rsid w:val="003E7D53"/>
    <w:rsid w:val="003F4B04"/>
    <w:rsid w:val="003F6DCC"/>
    <w:rsid w:val="003F76ED"/>
    <w:rsid w:val="004056F1"/>
    <w:rsid w:val="004066FA"/>
    <w:rsid w:val="00414868"/>
    <w:rsid w:val="00420923"/>
    <w:rsid w:val="0042270D"/>
    <w:rsid w:val="00426923"/>
    <w:rsid w:val="004371F9"/>
    <w:rsid w:val="0045766C"/>
    <w:rsid w:val="004603E2"/>
    <w:rsid w:val="0046485A"/>
    <w:rsid w:val="00464F30"/>
    <w:rsid w:val="00471353"/>
    <w:rsid w:val="00474EF3"/>
    <w:rsid w:val="00477383"/>
    <w:rsid w:val="004959C0"/>
    <w:rsid w:val="004960F4"/>
    <w:rsid w:val="004A198F"/>
    <w:rsid w:val="004B73D7"/>
    <w:rsid w:val="004C1509"/>
    <w:rsid w:val="004C381B"/>
    <w:rsid w:val="004D0916"/>
    <w:rsid w:val="004D3F8F"/>
    <w:rsid w:val="004E4090"/>
    <w:rsid w:val="004E78CC"/>
    <w:rsid w:val="004F3C21"/>
    <w:rsid w:val="004F50B8"/>
    <w:rsid w:val="0050029B"/>
    <w:rsid w:val="00503258"/>
    <w:rsid w:val="00506F26"/>
    <w:rsid w:val="005139F3"/>
    <w:rsid w:val="00515BCE"/>
    <w:rsid w:val="0052119C"/>
    <w:rsid w:val="0052164B"/>
    <w:rsid w:val="005225A6"/>
    <w:rsid w:val="0052562B"/>
    <w:rsid w:val="00531B12"/>
    <w:rsid w:val="0053297F"/>
    <w:rsid w:val="00534E1A"/>
    <w:rsid w:val="0053679A"/>
    <w:rsid w:val="00541839"/>
    <w:rsid w:val="0055512C"/>
    <w:rsid w:val="00557853"/>
    <w:rsid w:val="0056124B"/>
    <w:rsid w:val="00564E1D"/>
    <w:rsid w:val="0056784E"/>
    <w:rsid w:val="005714BF"/>
    <w:rsid w:val="00574662"/>
    <w:rsid w:val="005806AB"/>
    <w:rsid w:val="00581494"/>
    <w:rsid w:val="00582BEB"/>
    <w:rsid w:val="0058760A"/>
    <w:rsid w:val="00590A51"/>
    <w:rsid w:val="00596AD1"/>
    <w:rsid w:val="005A4242"/>
    <w:rsid w:val="005A60B9"/>
    <w:rsid w:val="005C028D"/>
    <w:rsid w:val="005C6575"/>
    <w:rsid w:val="005E6A4E"/>
    <w:rsid w:val="005F279C"/>
    <w:rsid w:val="005F3347"/>
    <w:rsid w:val="00600809"/>
    <w:rsid w:val="0060096E"/>
    <w:rsid w:val="00604E4F"/>
    <w:rsid w:val="006218B2"/>
    <w:rsid w:val="006226DD"/>
    <w:rsid w:val="00622F2D"/>
    <w:rsid w:val="0062662C"/>
    <w:rsid w:val="00627FAA"/>
    <w:rsid w:val="00631502"/>
    <w:rsid w:val="0064152A"/>
    <w:rsid w:val="006448E3"/>
    <w:rsid w:val="0064538C"/>
    <w:rsid w:val="00660D44"/>
    <w:rsid w:val="006728D9"/>
    <w:rsid w:val="00676C3E"/>
    <w:rsid w:val="00677C02"/>
    <w:rsid w:val="00677EFA"/>
    <w:rsid w:val="006813A6"/>
    <w:rsid w:val="00687FD7"/>
    <w:rsid w:val="00693ADF"/>
    <w:rsid w:val="006946C3"/>
    <w:rsid w:val="00694E52"/>
    <w:rsid w:val="00697DF8"/>
    <w:rsid w:val="006A0E97"/>
    <w:rsid w:val="006A4941"/>
    <w:rsid w:val="006A561D"/>
    <w:rsid w:val="006A7D35"/>
    <w:rsid w:val="006B24C1"/>
    <w:rsid w:val="006B5182"/>
    <w:rsid w:val="006C1FFE"/>
    <w:rsid w:val="006C2378"/>
    <w:rsid w:val="006D45C1"/>
    <w:rsid w:val="006D48B3"/>
    <w:rsid w:val="006E3AD1"/>
    <w:rsid w:val="006E5751"/>
    <w:rsid w:val="006F3782"/>
    <w:rsid w:val="006F5120"/>
    <w:rsid w:val="006F7263"/>
    <w:rsid w:val="00710B46"/>
    <w:rsid w:val="00714E36"/>
    <w:rsid w:val="0073092D"/>
    <w:rsid w:val="00740059"/>
    <w:rsid w:val="0074121B"/>
    <w:rsid w:val="007424FA"/>
    <w:rsid w:val="00743934"/>
    <w:rsid w:val="00750671"/>
    <w:rsid w:val="00756CA5"/>
    <w:rsid w:val="00760A17"/>
    <w:rsid w:val="007638B0"/>
    <w:rsid w:val="00775A51"/>
    <w:rsid w:val="00781A92"/>
    <w:rsid w:val="007844AA"/>
    <w:rsid w:val="00786622"/>
    <w:rsid w:val="0079108F"/>
    <w:rsid w:val="007954D1"/>
    <w:rsid w:val="00795F9E"/>
    <w:rsid w:val="007A6F40"/>
    <w:rsid w:val="007B7406"/>
    <w:rsid w:val="007B740E"/>
    <w:rsid w:val="007C121F"/>
    <w:rsid w:val="007C38D6"/>
    <w:rsid w:val="007C46DB"/>
    <w:rsid w:val="007C6B3E"/>
    <w:rsid w:val="007D1580"/>
    <w:rsid w:val="007D423A"/>
    <w:rsid w:val="007D78B3"/>
    <w:rsid w:val="007F1601"/>
    <w:rsid w:val="00800195"/>
    <w:rsid w:val="00800EA9"/>
    <w:rsid w:val="0080571E"/>
    <w:rsid w:val="0081194B"/>
    <w:rsid w:val="0081194C"/>
    <w:rsid w:val="00811E94"/>
    <w:rsid w:val="00812741"/>
    <w:rsid w:val="0081353F"/>
    <w:rsid w:val="00820483"/>
    <w:rsid w:val="00821FFD"/>
    <w:rsid w:val="00827B90"/>
    <w:rsid w:val="00833260"/>
    <w:rsid w:val="0083393B"/>
    <w:rsid w:val="008346FF"/>
    <w:rsid w:val="008413F1"/>
    <w:rsid w:val="008620D6"/>
    <w:rsid w:val="00870C8F"/>
    <w:rsid w:val="008735A9"/>
    <w:rsid w:val="00885712"/>
    <w:rsid w:val="008876D1"/>
    <w:rsid w:val="008878EE"/>
    <w:rsid w:val="008A33A8"/>
    <w:rsid w:val="008B56FC"/>
    <w:rsid w:val="008C4AE3"/>
    <w:rsid w:val="008C5356"/>
    <w:rsid w:val="008C6BAE"/>
    <w:rsid w:val="008D37DE"/>
    <w:rsid w:val="008D700F"/>
    <w:rsid w:val="008E02F0"/>
    <w:rsid w:val="008E7C59"/>
    <w:rsid w:val="008F3CDE"/>
    <w:rsid w:val="00902126"/>
    <w:rsid w:val="0090448B"/>
    <w:rsid w:val="00904C7B"/>
    <w:rsid w:val="00905A5E"/>
    <w:rsid w:val="00920204"/>
    <w:rsid w:val="00927C70"/>
    <w:rsid w:val="00930215"/>
    <w:rsid w:val="00932D0F"/>
    <w:rsid w:val="00934BB0"/>
    <w:rsid w:val="00935443"/>
    <w:rsid w:val="00943190"/>
    <w:rsid w:val="009435FE"/>
    <w:rsid w:val="00943AE3"/>
    <w:rsid w:val="00943E25"/>
    <w:rsid w:val="009516F6"/>
    <w:rsid w:val="00952BD3"/>
    <w:rsid w:val="00961E7F"/>
    <w:rsid w:val="00973F15"/>
    <w:rsid w:val="00975447"/>
    <w:rsid w:val="00981706"/>
    <w:rsid w:val="00981A57"/>
    <w:rsid w:val="00987016"/>
    <w:rsid w:val="009B1836"/>
    <w:rsid w:val="009B57D0"/>
    <w:rsid w:val="009C1C40"/>
    <w:rsid w:val="009C3EF1"/>
    <w:rsid w:val="009F3D81"/>
    <w:rsid w:val="009F3E6C"/>
    <w:rsid w:val="009F53AA"/>
    <w:rsid w:val="009F56C5"/>
    <w:rsid w:val="00A00B92"/>
    <w:rsid w:val="00A221F9"/>
    <w:rsid w:val="00A3247A"/>
    <w:rsid w:val="00A33C5C"/>
    <w:rsid w:val="00A41C10"/>
    <w:rsid w:val="00A41F56"/>
    <w:rsid w:val="00A4413A"/>
    <w:rsid w:val="00A46A67"/>
    <w:rsid w:val="00A51E47"/>
    <w:rsid w:val="00A578B7"/>
    <w:rsid w:val="00A612CA"/>
    <w:rsid w:val="00A62A5F"/>
    <w:rsid w:val="00A67608"/>
    <w:rsid w:val="00A910F3"/>
    <w:rsid w:val="00A9111F"/>
    <w:rsid w:val="00A953A1"/>
    <w:rsid w:val="00A96DC1"/>
    <w:rsid w:val="00AA29FD"/>
    <w:rsid w:val="00AA48EF"/>
    <w:rsid w:val="00AB1BBE"/>
    <w:rsid w:val="00AC3654"/>
    <w:rsid w:val="00AC593F"/>
    <w:rsid w:val="00AD1446"/>
    <w:rsid w:val="00AD1AD3"/>
    <w:rsid w:val="00AE3B6D"/>
    <w:rsid w:val="00AE5816"/>
    <w:rsid w:val="00B1122A"/>
    <w:rsid w:val="00B2043E"/>
    <w:rsid w:val="00B20BF2"/>
    <w:rsid w:val="00B304B5"/>
    <w:rsid w:val="00B361F7"/>
    <w:rsid w:val="00B4135E"/>
    <w:rsid w:val="00B46339"/>
    <w:rsid w:val="00B54CE3"/>
    <w:rsid w:val="00B559CB"/>
    <w:rsid w:val="00B75888"/>
    <w:rsid w:val="00B77A1B"/>
    <w:rsid w:val="00B87DA2"/>
    <w:rsid w:val="00BA29C2"/>
    <w:rsid w:val="00BA50E4"/>
    <w:rsid w:val="00BA5938"/>
    <w:rsid w:val="00BA7A78"/>
    <w:rsid w:val="00BB21C0"/>
    <w:rsid w:val="00BC0E29"/>
    <w:rsid w:val="00BC1E57"/>
    <w:rsid w:val="00BC24F3"/>
    <w:rsid w:val="00BC3334"/>
    <w:rsid w:val="00BC3AEB"/>
    <w:rsid w:val="00BC4F1E"/>
    <w:rsid w:val="00BD0A19"/>
    <w:rsid w:val="00BD5F71"/>
    <w:rsid w:val="00BE2243"/>
    <w:rsid w:val="00BE6F39"/>
    <w:rsid w:val="00BF3319"/>
    <w:rsid w:val="00BF63DC"/>
    <w:rsid w:val="00C0341F"/>
    <w:rsid w:val="00C15FA7"/>
    <w:rsid w:val="00C212A0"/>
    <w:rsid w:val="00C22ABE"/>
    <w:rsid w:val="00C26BE9"/>
    <w:rsid w:val="00C274E0"/>
    <w:rsid w:val="00C33632"/>
    <w:rsid w:val="00C3372A"/>
    <w:rsid w:val="00C36A95"/>
    <w:rsid w:val="00C416D3"/>
    <w:rsid w:val="00C41AB5"/>
    <w:rsid w:val="00C43324"/>
    <w:rsid w:val="00C447FC"/>
    <w:rsid w:val="00C53E91"/>
    <w:rsid w:val="00C54EFA"/>
    <w:rsid w:val="00C559DE"/>
    <w:rsid w:val="00C57878"/>
    <w:rsid w:val="00C57C3F"/>
    <w:rsid w:val="00C614A1"/>
    <w:rsid w:val="00C83107"/>
    <w:rsid w:val="00C85DD0"/>
    <w:rsid w:val="00C87055"/>
    <w:rsid w:val="00C947CA"/>
    <w:rsid w:val="00CA1504"/>
    <w:rsid w:val="00CA38E8"/>
    <w:rsid w:val="00CB0F3C"/>
    <w:rsid w:val="00CD420E"/>
    <w:rsid w:val="00CE2E35"/>
    <w:rsid w:val="00CE6BC8"/>
    <w:rsid w:val="00CE7B29"/>
    <w:rsid w:val="00CF37B9"/>
    <w:rsid w:val="00CF3D52"/>
    <w:rsid w:val="00D157CE"/>
    <w:rsid w:val="00D16341"/>
    <w:rsid w:val="00D21EA3"/>
    <w:rsid w:val="00D411A4"/>
    <w:rsid w:val="00D60FFA"/>
    <w:rsid w:val="00D723B6"/>
    <w:rsid w:val="00D729C2"/>
    <w:rsid w:val="00D74218"/>
    <w:rsid w:val="00D837AA"/>
    <w:rsid w:val="00D840D9"/>
    <w:rsid w:val="00D947F0"/>
    <w:rsid w:val="00D967D1"/>
    <w:rsid w:val="00D97786"/>
    <w:rsid w:val="00DB3070"/>
    <w:rsid w:val="00DB4FB4"/>
    <w:rsid w:val="00DB55CC"/>
    <w:rsid w:val="00DC6904"/>
    <w:rsid w:val="00DD2029"/>
    <w:rsid w:val="00DD23A5"/>
    <w:rsid w:val="00DD710E"/>
    <w:rsid w:val="00DD744B"/>
    <w:rsid w:val="00DF02D6"/>
    <w:rsid w:val="00DF19E1"/>
    <w:rsid w:val="00DF1C79"/>
    <w:rsid w:val="00DF4C2D"/>
    <w:rsid w:val="00E00ABB"/>
    <w:rsid w:val="00E03CA7"/>
    <w:rsid w:val="00E06D7A"/>
    <w:rsid w:val="00E110FD"/>
    <w:rsid w:val="00E15DA2"/>
    <w:rsid w:val="00E214BA"/>
    <w:rsid w:val="00E2181B"/>
    <w:rsid w:val="00E22CBF"/>
    <w:rsid w:val="00E32287"/>
    <w:rsid w:val="00E3542A"/>
    <w:rsid w:val="00E3628F"/>
    <w:rsid w:val="00E40EFA"/>
    <w:rsid w:val="00E43874"/>
    <w:rsid w:val="00E4445D"/>
    <w:rsid w:val="00E44579"/>
    <w:rsid w:val="00E44A8A"/>
    <w:rsid w:val="00E45E36"/>
    <w:rsid w:val="00E465EA"/>
    <w:rsid w:val="00E47575"/>
    <w:rsid w:val="00E47E82"/>
    <w:rsid w:val="00E54427"/>
    <w:rsid w:val="00E5602F"/>
    <w:rsid w:val="00E6320D"/>
    <w:rsid w:val="00E664FE"/>
    <w:rsid w:val="00E718F6"/>
    <w:rsid w:val="00E723B6"/>
    <w:rsid w:val="00E7247E"/>
    <w:rsid w:val="00E7777B"/>
    <w:rsid w:val="00E872C2"/>
    <w:rsid w:val="00E875FB"/>
    <w:rsid w:val="00EA51CC"/>
    <w:rsid w:val="00EB23AB"/>
    <w:rsid w:val="00EB416E"/>
    <w:rsid w:val="00EB78FC"/>
    <w:rsid w:val="00EB7ACA"/>
    <w:rsid w:val="00EC0E4E"/>
    <w:rsid w:val="00EC20CD"/>
    <w:rsid w:val="00ED15AE"/>
    <w:rsid w:val="00ED3816"/>
    <w:rsid w:val="00ED5582"/>
    <w:rsid w:val="00ED62C7"/>
    <w:rsid w:val="00EE4853"/>
    <w:rsid w:val="00EE64D2"/>
    <w:rsid w:val="00EE756F"/>
    <w:rsid w:val="00EF2746"/>
    <w:rsid w:val="00EF678F"/>
    <w:rsid w:val="00EF7866"/>
    <w:rsid w:val="00F061FC"/>
    <w:rsid w:val="00F11535"/>
    <w:rsid w:val="00F3082E"/>
    <w:rsid w:val="00F36EE1"/>
    <w:rsid w:val="00F42339"/>
    <w:rsid w:val="00F46D74"/>
    <w:rsid w:val="00F5168E"/>
    <w:rsid w:val="00F5345C"/>
    <w:rsid w:val="00F56FFA"/>
    <w:rsid w:val="00F66E29"/>
    <w:rsid w:val="00F67E25"/>
    <w:rsid w:val="00F806E7"/>
    <w:rsid w:val="00F81076"/>
    <w:rsid w:val="00F93319"/>
    <w:rsid w:val="00F96BC5"/>
    <w:rsid w:val="00FA6B3C"/>
    <w:rsid w:val="00FB61E1"/>
    <w:rsid w:val="00FC58DD"/>
    <w:rsid w:val="00FC5965"/>
    <w:rsid w:val="00FC7D6A"/>
    <w:rsid w:val="00FE019A"/>
    <w:rsid w:val="00FE7B1B"/>
    <w:rsid w:val="00FF27D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4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04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304B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C5356"/>
    <w:rPr>
      <w:color w:val="0000FF"/>
      <w:u w:val="single"/>
    </w:rPr>
  </w:style>
  <w:style w:type="character" w:styleId="FollowedHyperlink">
    <w:name w:val="FollowedHyperlink"/>
    <w:basedOn w:val="DefaultParagraphFont"/>
    <w:rsid w:val="00A33C5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D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2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67E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7E25"/>
  </w:style>
  <w:style w:type="paragraph" w:styleId="CommentSubject">
    <w:name w:val="annotation subject"/>
    <w:basedOn w:val="CommentText"/>
    <w:next w:val="CommentText"/>
    <w:link w:val="CommentSubjectChar"/>
    <w:rsid w:val="00F6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7E25"/>
    <w:rPr>
      <w:b/>
      <w:bCs/>
    </w:rPr>
  </w:style>
  <w:style w:type="character" w:customStyle="1" w:styleId="FooterChar">
    <w:name w:val="Footer Char"/>
    <w:basedOn w:val="DefaultParagraphFont"/>
    <w:link w:val="Footer"/>
    <w:rsid w:val="0046485A"/>
    <w:rPr>
      <w:sz w:val="24"/>
      <w:szCs w:val="24"/>
    </w:rPr>
  </w:style>
  <w:style w:type="paragraph" w:customStyle="1" w:styleId="3CBD5A742C28424DA5172AD252E32316">
    <w:name w:val="3CBD5A742C28424DA5172AD252E32316"/>
    <w:rsid w:val="004648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4E78CC"/>
    <w:pPr>
      <w:ind w:left="720"/>
      <w:contextualSpacing/>
    </w:pPr>
  </w:style>
  <w:style w:type="paragraph" w:customStyle="1" w:styleId="Default">
    <w:name w:val="Default"/>
    <w:rsid w:val="00E40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2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4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04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304B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C5356"/>
    <w:rPr>
      <w:color w:val="0000FF"/>
      <w:u w:val="single"/>
    </w:rPr>
  </w:style>
  <w:style w:type="character" w:styleId="FollowedHyperlink">
    <w:name w:val="FollowedHyperlink"/>
    <w:basedOn w:val="DefaultParagraphFont"/>
    <w:rsid w:val="00A33C5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D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2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67E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7E25"/>
  </w:style>
  <w:style w:type="paragraph" w:styleId="CommentSubject">
    <w:name w:val="annotation subject"/>
    <w:basedOn w:val="CommentText"/>
    <w:next w:val="CommentText"/>
    <w:link w:val="CommentSubjectChar"/>
    <w:rsid w:val="00F6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7E25"/>
    <w:rPr>
      <w:b/>
      <w:bCs/>
    </w:rPr>
  </w:style>
  <w:style w:type="character" w:customStyle="1" w:styleId="FooterChar">
    <w:name w:val="Footer Char"/>
    <w:basedOn w:val="DefaultParagraphFont"/>
    <w:link w:val="Footer"/>
    <w:rsid w:val="0046485A"/>
    <w:rPr>
      <w:sz w:val="24"/>
      <w:szCs w:val="24"/>
    </w:rPr>
  </w:style>
  <w:style w:type="paragraph" w:customStyle="1" w:styleId="3CBD5A742C28424DA5172AD252E32316">
    <w:name w:val="3CBD5A742C28424DA5172AD252E32316"/>
    <w:rsid w:val="004648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4E78CC"/>
    <w:pPr>
      <w:ind w:left="720"/>
      <w:contextualSpacing/>
    </w:pPr>
  </w:style>
  <w:style w:type="paragraph" w:customStyle="1" w:styleId="Default">
    <w:name w:val="Default"/>
    <w:rsid w:val="00E40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2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Weiner\Documents\Early%20Help\CAF%20forms%20&amp;%20DfE%20information\CAF%20Paperwork%202014\Family%20CAF%20Assessment%20v3%20fina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500B-6BF0-44E2-9572-C9B2C34A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CAF Assessment v3 final</Template>
  <TotalTime>1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assessment:          Started:</vt:lpstr>
    </vt:vector>
  </TitlesOfParts>
  <Company>Brighton &amp; Hove City Council</Company>
  <LinksUpToDate>false</LinksUpToDate>
  <CharactersWithSpaces>5024</CharactersWithSpaces>
  <SharedDoc>false</SharedDoc>
  <HLinks>
    <vt:vector size="12" baseType="variant"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>mailto:caf@brighton-hove.gov.uk</vt:lpwstr>
      </vt:variant>
      <vt:variant>
        <vt:lpwstr/>
      </vt:variant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http://www.brighton-hove.gov.uk/cafresources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assessment:          Started:</dc:title>
  <dc:creator>Daniel Weiner</dc:creator>
  <cp:lastModifiedBy>Emma Cockerell</cp:lastModifiedBy>
  <cp:revision>2</cp:revision>
  <cp:lastPrinted>2016-02-25T15:50:00Z</cp:lastPrinted>
  <dcterms:created xsi:type="dcterms:W3CDTF">2017-05-26T16:07:00Z</dcterms:created>
  <dcterms:modified xsi:type="dcterms:W3CDTF">2017-05-26T16:07:00Z</dcterms:modified>
</cp:coreProperties>
</file>